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C5" w:rsidRPr="00D85C69" w:rsidRDefault="007A0CC5" w:rsidP="007A0CC5">
      <w:pPr>
        <w:jc w:val="center"/>
        <w:rPr>
          <w:rFonts w:ascii="Verdana" w:hAnsi="Verdana"/>
          <w:b/>
        </w:rPr>
      </w:pPr>
      <w:r w:rsidRPr="00D85C69">
        <w:rPr>
          <w:rFonts w:ascii="Verdana" w:hAnsi="Verdana"/>
          <w:b/>
        </w:rPr>
        <w:t>Summer Campaign ‘I’m stopping HIV.’</w:t>
      </w:r>
    </w:p>
    <w:p w:rsidR="007A0CC5" w:rsidRDefault="007A0CC5" w:rsidP="007A0CC5">
      <w:pPr>
        <w:jc w:val="center"/>
        <w:rPr>
          <w:rFonts w:ascii="Verdana" w:hAnsi="Verdana"/>
          <w:b/>
          <w:sz w:val="22"/>
          <w:szCs w:val="22"/>
        </w:rPr>
      </w:pPr>
    </w:p>
    <w:p w:rsidR="007A0CC5" w:rsidRDefault="007A0CC5" w:rsidP="007A0CC5">
      <w:pPr>
        <w:jc w:val="center"/>
        <w:rPr>
          <w:rFonts w:ascii="Verdana" w:hAnsi="Verdana"/>
          <w:b/>
          <w:sz w:val="20"/>
          <w:szCs w:val="20"/>
        </w:rPr>
      </w:pPr>
      <w:r w:rsidRPr="001B69C8">
        <w:rPr>
          <w:rFonts w:ascii="Verdana" w:hAnsi="Verdana"/>
          <w:b/>
          <w:sz w:val="20"/>
          <w:szCs w:val="20"/>
        </w:rPr>
        <w:t xml:space="preserve">Social media: </w:t>
      </w:r>
      <w:r w:rsidR="00D85C69" w:rsidRPr="001B69C8">
        <w:rPr>
          <w:rFonts w:ascii="Verdana" w:hAnsi="Verdana"/>
          <w:b/>
          <w:sz w:val="20"/>
          <w:szCs w:val="20"/>
        </w:rPr>
        <w:t xml:space="preserve">links and </w:t>
      </w:r>
      <w:r w:rsidRPr="001B69C8">
        <w:rPr>
          <w:rFonts w:ascii="Verdana" w:hAnsi="Verdana"/>
          <w:b/>
          <w:sz w:val="20"/>
          <w:szCs w:val="20"/>
        </w:rPr>
        <w:t>suggested posts</w:t>
      </w:r>
    </w:p>
    <w:p w:rsidR="00997412" w:rsidRDefault="00997412" w:rsidP="00997412">
      <w:pPr>
        <w:rPr>
          <w:rFonts w:ascii="Verdana" w:hAnsi="Verdana"/>
          <w:b/>
          <w:sz w:val="20"/>
          <w:szCs w:val="20"/>
        </w:rPr>
      </w:pPr>
    </w:p>
    <w:p w:rsidR="007A0CC5" w:rsidRPr="001B69C8" w:rsidRDefault="007A0CC5" w:rsidP="007A0CC5">
      <w:pPr>
        <w:jc w:val="center"/>
        <w:rPr>
          <w:rFonts w:ascii="Verdana" w:hAnsi="Verdana"/>
          <w:b/>
          <w:sz w:val="20"/>
          <w:szCs w:val="20"/>
        </w:rPr>
      </w:pPr>
    </w:p>
    <w:p w:rsidR="009657BC" w:rsidRPr="001B69C8" w:rsidRDefault="007A0CC5" w:rsidP="009657BC">
      <w:pPr>
        <w:rPr>
          <w:rFonts w:ascii="Verdana" w:hAnsi="Verdana"/>
          <w:b/>
          <w:sz w:val="20"/>
          <w:szCs w:val="20"/>
        </w:rPr>
      </w:pPr>
      <w:r w:rsidRPr="001B69C8">
        <w:rPr>
          <w:rFonts w:ascii="Verdana" w:hAnsi="Verdana"/>
          <w:b/>
          <w:sz w:val="20"/>
          <w:szCs w:val="20"/>
        </w:rPr>
        <w:t>Links</w:t>
      </w:r>
      <w:r w:rsidR="00D85C69" w:rsidRPr="001B69C8">
        <w:rPr>
          <w:rFonts w:ascii="Verdana" w:hAnsi="Verdana"/>
          <w:b/>
          <w:sz w:val="20"/>
          <w:szCs w:val="20"/>
        </w:rPr>
        <w:t xml:space="preserve"> to i</w:t>
      </w:r>
      <w:r w:rsidR="009657BC" w:rsidRPr="001B69C8">
        <w:rPr>
          <w:rFonts w:ascii="Verdana" w:hAnsi="Verdana"/>
          <w:b/>
          <w:sz w:val="20"/>
          <w:szCs w:val="20"/>
        </w:rPr>
        <w:t>nformation pages</w:t>
      </w:r>
    </w:p>
    <w:p w:rsidR="007A0CC5" w:rsidRPr="001B69C8" w:rsidRDefault="007A0CC5" w:rsidP="009657BC">
      <w:pPr>
        <w:rPr>
          <w:rFonts w:ascii="Verdana" w:hAnsi="Verdana"/>
          <w:b/>
          <w:sz w:val="20"/>
          <w:szCs w:val="20"/>
        </w:rPr>
      </w:pPr>
    </w:p>
    <w:p w:rsidR="009657BC" w:rsidRPr="001B69C8" w:rsidRDefault="009657BC" w:rsidP="009657BC">
      <w:pPr>
        <w:rPr>
          <w:rFonts w:ascii="Verdana" w:hAnsi="Verdana"/>
          <w:b/>
          <w:sz w:val="20"/>
          <w:szCs w:val="20"/>
        </w:rPr>
      </w:pPr>
      <w:r w:rsidRPr="001B69C8">
        <w:rPr>
          <w:rFonts w:ascii="Verdana" w:hAnsi="Verdana"/>
          <w:b/>
          <w:sz w:val="20"/>
          <w:szCs w:val="20"/>
        </w:rPr>
        <w:t>Campaign landing page</w:t>
      </w:r>
      <w:r w:rsidR="007A0CC5" w:rsidRPr="001B69C8">
        <w:rPr>
          <w:rFonts w:ascii="Verdana" w:hAnsi="Verdana"/>
          <w:b/>
          <w:sz w:val="20"/>
          <w:szCs w:val="20"/>
        </w:rPr>
        <w:t>:</w:t>
      </w:r>
      <w:r w:rsidRPr="001B69C8">
        <w:rPr>
          <w:rFonts w:ascii="Verdana" w:hAnsi="Verdana"/>
          <w:b/>
          <w:sz w:val="20"/>
          <w:szCs w:val="20"/>
        </w:rPr>
        <w:t xml:space="preserve"> </w:t>
      </w:r>
      <w:hyperlink r:id="rId7" w:history="1">
        <w:r w:rsidR="00DE05EE" w:rsidRPr="008451ED">
          <w:rPr>
            <w:rStyle w:val="Hyperlink"/>
            <w:rFonts w:ascii="Verdana" w:hAnsi="Verdana"/>
            <w:b/>
            <w:sz w:val="20"/>
            <w:szCs w:val="20"/>
          </w:rPr>
          <w:t>http://bit.ly/2JOKgM0</w:t>
        </w:r>
      </w:hyperlink>
      <w:r w:rsidR="00DE05EE">
        <w:rPr>
          <w:rFonts w:ascii="Verdana" w:hAnsi="Verdana"/>
          <w:b/>
          <w:sz w:val="20"/>
          <w:szCs w:val="20"/>
        </w:rPr>
        <w:t xml:space="preserve"> </w:t>
      </w:r>
    </w:p>
    <w:p w:rsidR="009657BC" w:rsidRPr="001B69C8" w:rsidRDefault="009657BC" w:rsidP="009657BC">
      <w:pPr>
        <w:rPr>
          <w:rFonts w:ascii="Verdana" w:hAnsi="Verdana"/>
          <w:b/>
          <w:sz w:val="20"/>
          <w:szCs w:val="20"/>
        </w:rPr>
      </w:pPr>
    </w:p>
    <w:p w:rsidR="009657BC" w:rsidRPr="00487063" w:rsidRDefault="009657BC" w:rsidP="009657BC">
      <w:pPr>
        <w:rPr>
          <w:rFonts w:ascii="Verdana" w:hAnsi="Verdana"/>
          <w:b/>
          <w:sz w:val="20"/>
          <w:szCs w:val="20"/>
        </w:rPr>
      </w:pPr>
      <w:r w:rsidRPr="00487063">
        <w:rPr>
          <w:rFonts w:ascii="Verdana" w:hAnsi="Verdana"/>
          <w:b/>
          <w:sz w:val="20"/>
          <w:szCs w:val="20"/>
        </w:rPr>
        <w:t>P</w:t>
      </w:r>
      <w:r w:rsidR="007A0CC5" w:rsidRPr="00487063">
        <w:rPr>
          <w:rFonts w:ascii="Verdana" w:hAnsi="Verdana"/>
          <w:b/>
          <w:sz w:val="20"/>
          <w:szCs w:val="20"/>
        </w:rPr>
        <w:t>rEP:</w:t>
      </w:r>
      <w:r w:rsidR="00F3210D" w:rsidRPr="00487063">
        <w:rPr>
          <w:rFonts w:ascii="Verdana" w:hAnsi="Verdana"/>
          <w:b/>
          <w:sz w:val="20"/>
          <w:szCs w:val="20"/>
        </w:rPr>
        <w:t xml:space="preserve"> </w:t>
      </w:r>
      <w:hyperlink r:id="rId8" w:history="1">
        <w:r w:rsidR="00F3210D" w:rsidRPr="00487063">
          <w:rPr>
            <w:rStyle w:val="Hyperlink"/>
            <w:rFonts w:ascii="Verdana" w:hAnsi="Verdana"/>
            <w:b/>
            <w:sz w:val="20"/>
            <w:szCs w:val="20"/>
          </w:rPr>
          <w:t>http://bit.ly/2t0jRVh</w:t>
        </w:r>
      </w:hyperlink>
      <w:r w:rsidR="00F3210D" w:rsidRPr="00487063">
        <w:rPr>
          <w:rFonts w:ascii="Verdana" w:hAnsi="Verdana"/>
          <w:b/>
          <w:sz w:val="20"/>
          <w:szCs w:val="20"/>
        </w:rPr>
        <w:t xml:space="preserve"> </w:t>
      </w:r>
    </w:p>
    <w:p w:rsidR="009657BC" w:rsidRPr="00487063" w:rsidRDefault="009657BC" w:rsidP="009657BC">
      <w:pPr>
        <w:rPr>
          <w:rFonts w:ascii="Verdana" w:hAnsi="Verdana"/>
          <w:b/>
          <w:sz w:val="20"/>
          <w:szCs w:val="20"/>
        </w:rPr>
      </w:pPr>
    </w:p>
    <w:p w:rsidR="009657BC" w:rsidRPr="00487063" w:rsidRDefault="007A0CC5" w:rsidP="009657BC">
      <w:pPr>
        <w:rPr>
          <w:rFonts w:ascii="Verdana" w:hAnsi="Verdana"/>
          <w:b/>
          <w:sz w:val="20"/>
          <w:szCs w:val="20"/>
        </w:rPr>
      </w:pPr>
      <w:r w:rsidRPr="00487063">
        <w:rPr>
          <w:rFonts w:ascii="Verdana" w:hAnsi="Verdana"/>
          <w:b/>
          <w:sz w:val="20"/>
          <w:szCs w:val="20"/>
        </w:rPr>
        <w:t>Treatment:</w:t>
      </w:r>
      <w:r w:rsidR="009657BC" w:rsidRPr="00487063">
        <w:rPr>
          <w:rFonts w:ascii="Verdana" w:hAnsi="Verdana"/>
          <w:b/>
          <w:sz w:val="20"/>
          <w:szCs w:val="20"/>
        </w:rPr>
        <w:t xml:space="preserve"> </w:t>
      </w:r>
      <w:hyperlink r:id="rId9" w:history="1">
        <w:r w:rsidR="00705B72" w:rsidRPr="003F3513">
          <w:rPr>
            <w:rStyle w:val="Hyperlink"/>
            <w:rFonts w:ascii="Verdana" w:hAnsi="Verdana"/>
            <w:b/>
            <w:sz w:val="20"/>
            <w:szCs w:val="20"/>
          </w:rPr>
          <w:t>http://bit.ly/2I06OaV</w:t>
        </w:r>
      </w:hyperlink>
      <w:r w:rsidR="00705B72">
        <w:rPr>
          <w:rFonts w:ascii="Verdana" w:hAnsi="Verdana"/>
          <w:b/>
          <w:sz w:val="20"/>
          <w:szCs w:val="20"/>
        </w:rPr>
        <w:t xml:space="preserve"> </w:t>
      </w:r>
    </w:p>
    <w:p w:rsidR="009657BC" w:rsidRPr="00487063" w:rsidRDefault="009657BC" w:rsidP="009657BC">
      <w:pPr>
        <w:rPr>
          <w:rFonts w:ascii="Verdana" w:hAnsi="Verdana"/>
          <w:b/>
          <w:sz w:val="20"/>
          <w:szCs w:val="20"/>
        </w:rPr>
      </w:pPr>
    </w:p>
    <w:p w:rsidR="009657BC" w:rsidRPr="00487063" w:rsidRDefault="009657BC" w:rsidP="009657BC">
      <w:pPr>
        <w:rPr>
          <w:rFonts w:ascii="Verdana" w:hAnsi="Verdana"/>
          <w:b/>
          <w:sz w:val="20"/>
          <w:szCs w:val="20"/>
        </w:rPr>
      </w:pPr>
      <w:r w:rsidRPr="00487063">
        <w:rPr>
          <w:rFonts w:ascii="Verdana" w:hAnsi="Verdana"/>
          <w:b/>
          <w:sz w:val="20"/>
          <w:szCs w:val="20"/>
        </w:rPr>
        <w:t>Condoms</w:t>
      </w:r>
      <w:r w:rsidR="007A0CC5" w:rsidRPr="00487063">
        <w:rPr>
          <w:rFonts w:ascii="Verdana" w:hAnsi="Verdana"/>
          <w:b/>
          <w:sz w:val="20"/>
          <w:szCs w:val="20"/>
        </w:rPr>
        <w:t>:</w:t>
      </w:r>
      <w:r w:rsidRPr="00487063">
        <w:rPr>
          <w:rFonts w:ascii="Verdana" w:hAnsi="Verdana"/>
          <w:b/>
          <w:sz w:val="20"/>
          <w:szCs w:val="20"/>
        </w:rPr>
        <w:t xml:space="preserve"> </w:t>
      </w:r>
      <w:hyperlink r:id="rId10" w:history="1">
        <w:r w:rsidR="00487063" w:rsidRPr="003F3513">
          <w:rPr>
            <w:rStyle w:val="Hyperlink"/>
            <w:rFonts w:ascii="Verdana" w:hAnsi="Verdana"/>
            <w:b/>
            <w:sz w:val="20"/>
            <w:szCs w:val="20"/>
          </w:rPr>
          <w:t>http://bit.ly/2JLmGE6</w:t>
        </w:r>
      </w:hyperlink>
      <w:r w:rsidR="00487063">
        <w:rPr>
          <w:rFonts w:ascii="Verdana" w:hAnsi="Verdana"/>
          <w:b/>
          <w:sz w:val="20"/>
          <w:szCs w:val="20"/>
        </w:rPr>
        <w:t xml:space="preserve"> </w:t>
      </w:r>
    </w:p>
    <w:p w:rsidR="009657BC" w:rsidRPr="00487063" w:rsidRDefault="009657BC" w:rsidP="009657BC">
      <w:pPr>
        <w:rPr>
          <w:rFonts w:ascii="Verdana" w:hAnsi="Verdana"/>
          <w:b/>
          <w:sz w:val="20"/>
          <w:szCs w:val="20"/>
        </w:rPr>
      </w:pPr>
    </w:p>
    <w:p w:rsidR="009657BC" w:rsidRPr="001B69C8" w:rsidRDefault="007A0CC5" w:rsidP="009657BC">
      <w:pPr>
        <w:rPr>
          <w:rFonts w:ascii="Verdana" w:hAnsi="Verdana"/>
          <w:b/>
          <w:sz w:val="20"/>
          <w:szCs w:val="20"/>
        </w:rPr>
      </w:pPr>
      <w:r w:rsidRPr="00487063">
        <w:rPr>
          <w:rFonts w:ascii="Verdana" w:hAnsi="Verdana"/>
          <w:b/>
          <w:sz w:val="20"/>
          <w:szCs w:val="20"/>
        </w:rPr>
        <w:t>Testing:</w:t>
      </w:r>
      <w:r w:rsidR="00705B72" w:rsidRPr="00705B72">
        <w:t xml:space="preserve"> </w:t>
      </w:r>
      <w:hyperlink r:id="rId11" w:history="1">
        <w:r w:rsidR="00705B72" w:rsidRPr="003F3513">
          <w:rPr>
            <w:rStyle w:val="Hyperlink"/>
            <w:rFonts w:ascii="Verdana" w:hAnsi="Verdana"/>
            <w:b/>
            <w:sz w:val="20"/>
            <w:szCs w:val="20"/>
          </w:rPr>
          <w:t>http://bit.ly/2JMjRmf</w:t>
        </w:r>
      </w:hyperlink>
      <w:r w:rsidR="00705B72">
        <w:rPr>
          <w:rFonts w:ascii="Verdana" w:hAnsi="Verdana"/>
          <w:b/>
          <w:sz w:val="20"/>
          <w:szCs w:val="20"/>
        </w:rPr>
        <w:t xml:space="preserve"> </w:t>
      </w:r>
    </w:p>
    <w:p w:rsidR="009657BC" w:rsidRPr="001B69C8" w:rsidRDefault="009657BC" w:rsidP="009657BC">
      <w:pPr>
        <w:rPr>
          <w:rFonts w:ascii="Verdana" w:hAnsi="Verdana"/>
          <w:b/>
          <w:sz w:val="20"/>
          <w:szCs w:val="20"/>
        </w:rPr>
      </w:pPr>
    </w:p>
    <w:p w:rsidR="009657BC" w:rsidRPr="001B69C8" w:rsidRDefault="00D85C69" w:rsidP="009657BC">
      <w:pPr>
        <w:rPr>
          <w:rFonts w:ascii="Verdana" w:hAnsi="Verdana"/>
          <w:b/>
          <w:sz w:val="20"/>
          <w:szCs w:val="20"/>
        </w:rPr>
      </w:pPr>
      <w:r w:rsidRPr="001B69C8">
        <w:rPr>
          <w:rFonts w:ascii="Verdana" w:hAnsi="Verdana"/>
          <w:b/>
          <w:sz w:val="20"/>
          <w:szCs w:val="20"/>
        </w:rPr>
        <w:t>Links to i</w:t>
      </w:r>
      <w:r w:rsidR="009657BC" w:rsidRPr="001B69C8">
        <w:rPr>
          <w:rFonts w:ascii="Verdana" w:hAnsi="Verdana"/>
          <w:b/>
          <w:sz w:val="20"/>
          <w:szCs w:val="20"/>
        </w:rPr>
        <w:t>nteractive digital tools</w:t>
      </w:r>
    </w:p>
    <w:p w:rsidR="00E96909" w:rsidRDefault="00E96909" w:rsidP="009657BC">
      <w:pPr>
        <w:rPr>
          <w:rFonts w:ascii="Verdana" w:hAnsi="Verdana"/>
          <w:b/>
          <w:sz w:val="20"/>
          <w:szCs w:val="20"/>
        </w:rPr>
      </w:pPr>
    </w:p>
    <w:p w:rsidR="00E96909" w:rsidRDefault="00E96909" w:rsidP="009657BC">
      <w:pPr>
        <w:rPr>
          <w:rFonts w:ascii="Verdana" w:hAnsi="Verdana"/>
          <w:b/>
          <w:sz w:val="20"/>
          <w:szCs w:val="20"/>
        </w:rPr>
      </w:pPr>
    </w:p>
    <w:tbl>
      <w:tblPr>
        <w:tblStyle w:val="TableGrid"/>
        <w:tblW w:w="0" w:type="auto"/>
        <w:tblLook w:val="04A0" w:firstRow="1" w:lastRow="0" w:firstColumn="1" w:lastColumn="0" w:noHBand="0" w:noVBand="1"/>
      </w:tblPr>
      <w:tblGrid>
        <w:gridCol w:w="1951"/>
        <w:gridCol w:w="3969"/>
        <w:gridCol w:w="2602"/>
      </w:tblGrid>
      <w:tr w:rsidR="00E96909" w:rsidTr="00E00722">
        <w:tc>
          <w:tcPr>
            <w:tcW w:w="1951" w:type="dxa"/>
          </w:tcPr>
          <w:p w:rsidR="00E96909" w:rsidRPr="00E96909" w:rsidRDefault="00E96909" w:rsidP="009657BC">
            <w:pPr>
              <w:rPr>
                <w:rFonts w:ascii="Verdana" w:hAnsi="Verdana"/>
                <w:b/>
              </w:rPr>
            </w:pPr>
            <w:r w:rsidRPr="00E96909">
              <w:rPr>
                <w:rFonts w:ascii="Verdana" w:hAnsi="Verdana"/>
                <w:b/>
              </w:rPr>
              <w:t xml:space="preserve">Tool </w:t>
            </w:r>
          </w:p>
        </w:tc>
        <w:tc>
          <w:tcPr>
            <w:tcW w:w="3969" w:type="dxa"/>
          </w:tcPr>
          <w:p w:rsidR="00E96909" w:rsidRPr="00E96909" w:rsidRDefault="00E96909" w:rsidP="009657BC">
            <w:pPr>
              <w:rPr>
                <w:rFonts w:ascii="Verdana" w:hAnsi="Verdana"/>
                <w:b/>
              </w:rPr>
            </w:pPr>
            <w:r w:rsidRPr="00E96909">
              <w:rPr>
                <w:rFonts w:ascii="Verdana" w:hAnsi="Verdana"/>
                <w:b/>
              </w:rPr>
              <w:t xml:space="preserve">Description </w:t>
            </w:r>
          </w:p>
        </w:tc>
        <w:tc>
          <w:tcPr>
            <w:tcW w:w="2602" w:type="dxa"/>
          </w:tcPr>
          <w:p w:rsidR="00E96909" w:rsidRPr="00E96909" w:rsidRDefault="00E96909" w:rsidP="009657BC">
            <w:pPr>
              <w:rPr>
                <w:rFonts w:ascii="Verdana" w:hAnsi="Verdana"/>
                <w:b/>
              </w:rPr>
            </w:pPr>
            <w:r w:rsidRPr="00E96909">
              <w:rPr>
                <w:rFonts w:ascii="Verdana" w:hAnsi="Verdana"/>
                <w:b/>
              </w:rPr>
              <w:t xml:space="preserve">Link </w:t>
            </w:r>
          </w:p>
        </w:tc>
      </w:tr>
      <w:tr w:rsidR="00E96909" w:rsidTr="00E00722">
        <w:tc>
          <w:tcPr>
            <w:tcW w:w="1951" w:type="dxa"/>
          </w:tcPr>
          <w:p w:rsidR="00E96909" w:rsidRDefault="00E96909" w:rsidP="009657BC">
            <w:pPr>
              <w:rPr>
                <w:rFonts w:ascii="Verdana" w:hAnsi="Verdana"/>
                <w:b/>
                <w:sz w:val="20"/>
                <w:szCs w:val="20"/>
              </w:rPr>
            </w:pPr>
            <w:r w:rsidRPr="001B69C8">
              <w:rPr>
                <w:rFonts w:ascii="Verdana" w:hAnsi="Verdana"/>
                <w:b/>
                <w:sz w:val="20"/>
                <w:szCs w:val="20"/>
              </w:rPr>
              <w:t>Condom quiz</w:t>
            </w:r>
          </w:p>
        </w:tc>
        <w:tc>
          <w:tcPr>
            <w:tcW w:w="3969" w:type="dxa"/>
          </w:tcPr>
          <w:p w:rsidR="00E96909" w:rsidRPr="00E96909" w:rsidRDefault="00BE1677" w:rsidP="009657BC">
            <w:pPr>
              <w:rPr>
                <w:rFonts w:ascii="Verdana" w:hAnsi="Verdana"/>
                <w:sz w:val="20"/>
                <w:szCs w:val="20"/>
              </w:rPr>
            </w:pPr>
            <w:r>
              <w:rPr>
                <w:rFonts w:ascii="Verdana" w:hAnsi="Verdana"/>
                <w:sz w:val="20"/>
                <w:szCs w:val="20"/>
              </w:rPr>
              <w:t>A short quiz that recommends the best condom to use.</w:t>
            </w:r>
          </w:p>
        </w:tc>
        <w:tc>
          <w:tcPr>
            <w:tcW w:w="2602" w:type="dxa"/>
          </w:tcPr>
          <w:p w:rsidR="00E96909" w:rsidRPr="00E96909" w:rsidRDefault="00487063" w:rsidP="009657BC">
            <w:pPr>
              <w:rPr>
                <w:rFonts w:ascii="Verdana" w:hAnsi="Verdana"/>
                <w:sz w:val="20"/>
                <w:szCs w:val="20"/>
              </w:rPr>
            </w:pPr>
            <w:hyperlink r:id="rId12" w:history="1">
              <w:r w:rsidR="00E96909" w:rsidRPr="00E96909">
                <w:rPr>
                  <w:rStyle w:val="Hyperlink"/>
                  <w:rFonts w:ascii="Verdana" w:hAnsi="Verdana"/>
                  <w:sz w:val="20"/>
                  <w:szCs w:val="20"/>
                </w:rPr>
                <w:t>http://bit.ly/2LQ8kyC</w:t>
              </w:r>
            </w:hyperlink>
          </w:p>
        </w:tc>
      </w:tr>
      <w:tr w:rsidR="00E96909" w:rsidTr="00E00722">
        <w:tc>
          <w:tcPr>
            <w:tcW w:w="1951" w:type="dxa"/>
          </w:tcPr>
          <w:p w:rsidR="00E96909" w:rsidRDefault="00E96909" w:rsidP="009657BC">
            <w:pPr>
              <w:rPr>
                <w:rFonts w:ascii="Verdana" w:hAnsi="Verdana"/>
                <w:b/>
                <w:sz w:val="20"/>
                <w:szCs w:val="20"/>
              </w:rPr>
            </w:pPr>
            <w:r w:rsidRPr="001B69C8">
              <w:rPr>
                <w:rFonts w:ascii="Verdana" w:hAnsi="Verdana"/>
                <w:b/>
                <w:sz w:val="20"/>
                <w:szCs w:val="20"/>
              </w:rPr>
              <w:t>When to test:</w:t>
            </w:r>
          </w:p>
        </w:tc>
        <w:tc>
          <w:tcPr>
            <w:tcW w:w="3969" w:type="dxa"/>
          </w:tcPr>
          <w:p w:rsidR="00E96909" w:rsidRPr="00E96909" w:rsidRDefault="00C7458E" w:rsidP="00340237">
            <w:pPr>
              <w:rPr>
                <w:rFonts w:ascii="Verdana" w:hAnsi="Verdana"/>
                <w:sz w:val="20"/>
                <w:szCs w:val="20"/>
              </w:rPr>
            </w:pPr>
            <w:r>
              <w:rPr>
                <w:rFonts w:ascii="Verdana" w:hAnsi="Verdana"/>
                <w:sz w:val="20"/>
                <w:szCs w:val="20"/>
              </w:rPr>
              <w:t xml:space="preserve">A </w:t>
            </w:r>
            <w:r w:rsidR="00340237">
              <w:rPr>
                <w:rFonts w:ascii="Verdana" w:hAnsi="Verdana"/>
                <w:sz w:val="20"/>
                <w:szCs w:val="20"/>
              </w:rPr>
              <w:t xml:space="preserve">tool to </w:t>
            </w:r>
            <w:r w:rsidR="00340237" w:rsidRPr="00340237">
              <w:rPr>
                <w:rFonts w:ascii="Verdana" w:hAnsi="Verdana"/>
                <w:sz w:val="20"/>
                <w:szCs w:val="20"/>
              </w:rPr>
              <w:t>assess when someone should get tested</w:t>
            </w:r>
          </w:p>
        </w:tc>
        <w:tc>
          <w:tcPr>
            <w:tcW w:w="2602" w:type="dxa"/>
          </w:tcPr>
          <w:p w:rsidR="00E96909" w:rsidRPr="00E96909" w:rsidRDefault="00487063" w:rsidP="009657BC">
            <w:pPr>
              <w:rPr>
                <w:rFonts w:ascii="Verdana" w:hAnsi="Verdana"/>
                <w:sz w:val="20"/>
                <w:szCs w:val="20"/>
              </w:rPr>
            </w:pPr>
            <w:hyperlink r:id="rId13" w:history="1">
              <w:r w:rsidR="00E96909" w:rsidRPr="00E96909">
                <w:rPr>
                  <w:rStyle w:val="Hyperlink"/>
                  <w:rFonts w:ascii="Verdana" w:hAnsi="Verdana"/>
                  <w:sz w:val="20"/>
                  <w:szCs w:val="20"/>
                </w:rPr>
                <w:t>http://bit.ly/2JStkHD</w:t>
              </w:r>
            </w:hyperlink>
            <w:r w:rsidR="00E96909" w:rsidRPr="00E96909">
              <w:rPr>
                <w:rFonts w:ascii="Verdana" w:hAnsi="Verdana"/>
                <w:sz w:val="20"/>
                <w:szCs w:val="20"/>
              </w:rPr>
              <w:t xml:space="preserve"> </w:t>
            </w:r>
          </w:p>
        </w:tc>
      </w:tr>
      <w:tr w:rsidR="00E96909" w:rsidTr="00E00722">
        <w:tc>
          <w:tcPr>
            <w:tcW w:w="1951" w:type="dxa"/>
          </w:tcPr>
          <w:p w:rsidR="00E96909" w:rsidRDefault="00E96909" w:rsidP="009657BC">
            <w:pPr>
              <w:rPr>
                <w:rFonts w:ascii="Verdana" w:hAnsi="Verdana"/>
                <w:b/>
                <w:sz w:val="20"/>
                <w:szCs w:val="20"/>
              </w:rPr>
            </w:pPr>
            <w:r w:rsidRPr="001B69C8">
              <w:rPr>
                <w:rFonts w:ascii="Verdana" w:hAnsi="Verdana"/>
                <w:b/>
                <w:sz w:val="20"/>
                <w:szCs w:val="20"/>
              </w:rPr>
              <w:t>Which test</w:t>
            </w:r>
          </w:p>
        </w:tc>
        <w:tc>
          <w:tcPr>
            <w:tcW w:w="3969" w:type="dxa"/>
          </w:tcPr>
          <w:p w:rsidR="00E96909" w:rsidRPr="00E96909" w:rsidRDefault="00C7458E" w:rsidP="00C7458E">
            <w:pPr>
              <w:rPr>
                <w:rFonts w:ascii="Verdana" w:hAnsi="Verdana"/>
                <w:sz w:val="20"/>
                <w:szCs w:val="20"/>
              </w:rPr>
            </w:pPr>
            <w:r>
              <w:rPr>
                <w:rFonts w:ascii="Verdana" w:hAnsi="Verdana"/>
                <w:sz w:val="20"/>
                <w:szCs w:val="20"/>
              </w:rPr>
              <w:t>A short quiz that suggests the best test to use.</w:t>
            </w:r>
          </w:p>
        </w:tc>
        <w:tc>
          <w:tcPr>
            <w:tcW w:w="2602" w:type="dxa"/>
          </w:tcPr>
          <w:p w:rsidR="00E96909" w:rsidRPr="00E96909" w:rsidRDefault="00487063" w:rsidP="009657BC">
            <w:pPr>
              <w:rPr>
                <w:rFonts w:ascii="Verdana" w:hAnsi="Verdana"/>
                <w:sz w:val="20"/>
                <w:szCs w:val="20"/>
              </w:rPr>
            </w:pPr>
            <w:hyperlink r:id="rId14" w:history="1">
              <w:r w:rsidR="00E96909" w:rsidRPr="00E96909">
                <w:rPr>
                  <w:rStyle w:val="Hyperlink"/>
                  <w:rFonts w:ascii="Verdana" w:hAnsi="Verdana"/>
                  <w:sz w:val="20"/>
                  <w:szCs w:val="20"/>
                </w:rPr>
                <w:t>http://bit.ly/2l99sSO</w:t>
              </w:r>
            </w:hyperlink>
          </w:p>
        </w:tc>
      </w:tr>
      <w:tr w:rsidR="00E96909" w:rsidTr="00E00722">
        <w:tc>
          <w:tcPr>
            <w:tcW w:w="1951" w:type="dxa"/>
          </w:tcPr>
          <w:p w:rsidR="00E96909" w:rsidRDefault="00E96909" w:rsidP="009657BC">
            <w:pPr>
              <w:rPr>
                <w:rFonts w:ascii="Verdana" w:hAnsi="Verdana"/>
                <w:b/>
                <w:sz w:val="20"/>
                <w:szCs w:val="20"/>
              </w:rPr>
            </w:pPr>
            <w:r w:rsidRPr="001B69C8">
              <w:rPr>
                <w:rFonts w:ascii="Verdana" w:hAnsi="Verdana"/>
                <w:b/>
                <w:sz w:val="20"/>
                <w:szCs w:val="20"/>
              </w:rPr>
              <w:t>Where to test</w:t>
            </w:r>
          </w:p>
        </w:tc>
        <w:tc>
          <w:tcPr>
            <w:tcW w:w="3969" w:type="dxa"/>
          </w:tcPr>
          <w:p w:rsidR="00E96909" w:rsidRPr="00E96909" w:rsidRDefault="00C7458E" w:rsidP="009657BC">
            <w:pPr>
              <w:rPr>
                <w:rFonts w:ascii="Verdana" w:hAnsi="Verdana"/>
                <w:sz w:val="20"/>
                <w:szCs w:val="20"/>
              </w:rPr>
            </w:pPr>
            <w:r>
              <w:rPr>
                <w:rFonts w:ascii="Verdana" w:hAnsi="Verdana"/>
                <w:sz w:val="20"/>
                <w:szCs w:val="20"/>
              </w:rPr>
              <w:t>A testing service finder.</w:t>
            </w:r>
          </w:p>
        </w:tc>
        <w:tc>
          <w:tcPr>
            <w:tcW w:w="2602" w:type="dxa"/>
          </w:tcPr>
          <w:p w:rsidR="00E96909" w:rsidRPr="00E96909" w:rsidRDefault="00487063" w:rsidP="009657BC">
            <w:pPr>
              <w:rPr>
                <w:rFonts w:ascii="Verdana" w:hAnsi="Verdana"/>
                <w:sz w:val="20"/>
                <w:szCs w:val="20"/>
              </w:rPr>
            </w:pPr>
            <w:hyperlink r:id="rId15" w:history="1">
              <w:r w:rsidR="00E96909" w:rsidRPr="00E96909">
                <w:rPr>
                  <w:rStyle w:val="Hyperlink"/>
                  <w:rFonts w:ascii="Verdana" w:hAnsi="Verdana"/>
                  <w:sz w:val="20"/>
                  <w:szCs w:val="20"/>
                </w:rPr>
                <w:t>http://bit.ly/2MuAY9S</w:t>
              </w:r>
            </w:hyperlink>
          </w:p>
        </w:tc>
      </w:tr>
    </w:tbl>
    <w:p w:rsidR="00E96909" w:rsidRPr="001B69C8" w:rsidRDefault="00E96909" w:rsidP="009657BC">
      <w:pPr>
        <w:rPr>
          <w:rFonts w:ascii="Verdana" w:hAnsi="Verdana"/>
          <w:b/>
          <w:sz w:val="20"/>
          <w:szCs w:val="20"/>
        </w:rPr>
      </w:pPr>
    </w:p>
    <w:p w:rsidR="009657BC" w:rsidRPr="001B69C8" w:rsidRDefault="009657BC" w:rsidP="009657BC">
      <w:pPr>
        <w:rPr>
          <w:rFonts w:ascii="Verdana" w:hAnsi="Verdana"/>
          <w:b/>
          <w:sz w:val="20"/>
          <w:szCs w:val="20"/>
        </w:rPr>
      </w:pPr>
      <w:r w:rsidRPr="001B69C8">
        <w:rPr>
          <w:rFonts w:ascii="Verdana" w:hAnsi="Verdana"/>
          <w:b/>
          <w:sz w:val="20"/>
          <w:szCs w:val="20"/>
        </w:rPr>
        <w:t xml:space="preserve">Twitter </w:t>
      </w:r>
    </w:p>
    <w:p w:rsidR="009657BC" w:rsidRDefault="009657BC">
      <w:pPr>
        <w:rPr>
          <w:rFonts w:ascii="Verdana" w:hAnsi="Verdana"/>
          <w:sz w:val="20"/>
          <w:szCs w:val="20"/>
        </w:rPr>
      </w:pPr>
    </w:p>
    <w:tbl>
      <w:tblPr>
        <w:tblStyle w:val="TableGrid"/>
        <w:tblW w:w="5000" w:type="pct"/>
        <w:tblLook w:val="04A0" w:firstRow="1" w:lastRow="0" w:firstColumn="1" w:lastColumn="0" w:noHBand="0" w:noVBand="1"/>
      </w:tblPr>
      <w:tblGrid>
        <w:gridCol w:w="2710"/>
        <w:gridCol w:w="2710"/>
        <w:gridCol w:w="3102"/>
      </w:tblGrid>
      <w:tr w:rsidR="00BF3479" w:rsidTr="003032FF">
        <w:tc>
          <w:tcPr>
            <w:tcW w:w="1590" w:type="pct"/>
          </w:tcPr>
          <w:p w:rsidR="00BF3479" w:rsidRPr="00BF3479" w:rsidRDefault="00BF3479">
            <w:pPr>
              <w:rPr>
                <w:rFonts w:ascii="Verdana" w:hAnsi="Verdana"/>
                <w:b/>
                <w:sz w:val="20"/>
                <w:szCs w:val="20"/>
              </w:rPr>
            </w:pPr>
            <w:r w:rsidRPr="00BF3479">
              <w:rPr>
                <w:rFonts w:ascii="Verdana" w:hAnsi="Verdana"/>
                <w:b/>
                <w:sz w:val="20"/>
                <w:szCs w:val="20"/>
              </w:rPr>
              <w:t>Tool</w:t>
            </w:r>
          </w:p>
        </w:tc>
        <w:tc>
          <w:tcPr>
            <w:tcW w:w="1590" w:type="pct"/>
          </w:tcPr>
          <w:p w:rsidR="00BF3479" w:rsidRPr="00BF3479" w:rsidRDefault="00BF3479">
            <w:pPr>
              <w:rPr>
                <w:rFonts w:ascii="Verdana" w:hAnsi="Verdana"/>
                <w:b/>
                <w:sz w:val="20"/>
                <w:szCs w:val="20"/>
              </w:rPr>
            </w:pPr>
            <w:r>
              <w:rPr>
                <w:rFonts w:ascii="Verdana" w:hAnsi="Verdana"/>
                <w:b/>
                <w:sz w:val="20"/>
                <w:szCs w:val="20"/>
              </w:rPr>
              <w:t>Tweet</w:t>
            </w:r>
          </w:p>
        </w:tc>
        <w:tc>
          <w:tcPr>
            <w:tcW w:w="1820" w:type="pct"/>
          </w:tcPr>
          <w:p w:rsidR="00BF3479" w:rsidRPr="00BF3479" w:rsidRDefault="00BF3479">
            <w:pPr>
              <w:rPr>
                <w:rFonts w:ascii="Verdana" w:hAnsi="Verdana"/>
                <w:b/>
                <w:sz w:val="20"/>
                <w:szCs w:val="20"/>
              </w:rPr>
            </w:pPr>
            <w:r w:rsidRPr="00BF3479">
              <w:rPr>
                <w:rFonts w:ascii="Verdana" w:hAnsi="Verdana"/>
                <w:b/>
                <w:sz w:val="20"/>
                <w:szCs w:val="20"/>
              </w:rPr>
              <w:t>Link</w:t>
            </w:r>
          </w:p>
        </w:tc>
      </w:tr>
      <w:tr w:rsidR="00BF3479" w:rsidTr="003032FF">
        <w:tc>
          <w:tcPr>
            <w:tcW w:w="1590" w:type="pct"/>
          </w:tcPr>
          <w:p w:rsidR="00BF3479" w:rsidRDefault="00BF3479">
            <w:pPr>
              <w:rPr>
                <w:rFonts w:ascii="Verdana" w:hAnsi="Verdana"/>
                <w:sz w:val="20"/>
                <w:szCs w:val="20"/>
              </w:rPr>
            </w:pPr>
            <w:r>
              <w:rPr>
                <w:rFonts w:ascii="Verdana" w:hAnsi="Verdana"/>
                <w:sz w:val="20"/>
                <w:szCs w:val="20"/>
              </w:rPr>
              <w:t>Campaign landing page</w:t>
            </w:r>
          </w:p>
        </w:tc>
        <w:tc>
          <w:tcPr>
            <w:tcW w:w="1590" w:type="pct"/>
          </w:tcPr>
          <w:p w:rsidR="00BF3479" w:rsidRDefault="003032FF" w:rsidP="003032FF">
            <w:pPr>
              <w:rPr>
                <w:rFonts w:ascii="Verdana" w:hAnsi="Verdana"/>
                <w:sz w:val="20"/>
                <w:szCs w:val="20"/>
              </w:rPr>
            </w:pPr>
            <w:r w:rsidRPr="003032FF">
              <w:rPr>
                <w:rFonts w:ascii="Verdana" w:hAnsi="Verdana"/>
                <w:sz w:val="20"/>
                <w:szCs w:val="20"/>
              </w:rPr>
              <w:t>We now have the tools to stop HIV, but it takes each of us to make it happen.</w:t>
            </w:r>
            <w:r>
              <w:rPr>
                <w:rFonts w:ascii="Verdana" w:hAnsi="Verdana"/>
                <w:sz w:val="20"/>
                <w:szCs w:val="20"/>
              </w:rPr>
              <w:t xml:space="preserve"> </w:t>
            </w:r>
            <w:r w:rsidRPr="003032FF">
              <w:rPr>
                <w:rFonts w:ascii="Verdana" w:hAnsi="Verdana"/>
                <w:sz w:val="20"/>
                <w:szCs w:val="20"/>
              </w:rPr>
              <w:t>Here’s how you can protect yourself and others from HIV</w:t>
            </w:r>
            <w:r>
              <w:rPr>
                <w:rFonts w:ascii="Verdana" w:hAnsi="Verdana"/>
                <w:sz w:val="20"/>
                <w:szCs w:val="20"/>
              </w:rPr>
              <w:t xml:space="preserve"> </w:t>
            </w:r>
            <w:r w:rsidR="00BF3479" w:rsidRPr="001B69C8">
              <w:rPr>
                <w:rFonts w:ascii="Verdana" w:hAnsi="Verdana"/>
                <w:sz w:val="20"/>
                <w:szCs w:val="20"/>
              </w:rPr>
              <w:t>#</w:t>
            </w:r>
            <w:proofErr w:type="spellStart"/>
            <w:r w:rsidR="00BF3479" w:rsidRPr="001B69C8">
              <w:rPr>
                <w:rFonts w:ascii="Verdana" w:hAnsi="Verdana"/>
                <w:sz w:val="20"/>
                <w:szCs w:val="20"/>
              </w:rPr>
              <w:t>ImStoppingHIV</w:t>
            </w:r>
            <w:proofErr w:type="spellEnd"/>
          </w:p>
          <w:p w:rsidR="00487063" w:rsidRDefault="00487063" w:rsidP="003032FF">
            <w:pPr>
              <w:rPr>
                <w:rFonts w:ascii="Verdana" w:hAnsi="Verdana"/>
                <w:sz w:val="20"/>
                <w:szCs w:val="20"/>
              </w:rPr>
            </w:pPr>
          </w:p>
          <w:p w:rsidR="00487063" w:rsidRDefault="00487063" w:rsidP="00487063">
            <w:pPr>
              <w:rPr>
                <w:rFonts w:ascii="Verdana" w:hAnsi="Verdana"/>
                <w:sz w:val="20"/>
                <w:szCs w:val="20"/>
              </w:rPr>
            </w:pPr>
            <w:r w:rsidRPr="00487063">
              <w:rPr>
                <w:rFonts w:ascii="Verdana" w:hAnsi="Verdana"/>
                <w:color w:val="FF0000"/>
                <w:sz w:val="20"/>
                <w:szCs w:val="20"/>
              </w:rPr>
              <w:t>(We suggest that you use four images for this post to include Prep, Condoms, Treatment and testing</w:t>
            </w:r>
            <w:r>
              <w:rPr>
                <w:rFonts w:ascii="Verdana" w:hAnsi="Verdana"/>
                <w:color w:val="FF0000"/>
                <w:sz w:val="20"/>
                <w:szCs w:val="20"/>
              </w:rPr>
              <w:t>. In the supplied images  in the pack we have created different folders with  images for each of these topics.</w:t>
            </w:r>
            <w:r w:rsidRPr="00487063">
              <w:rPr>
                <w:rFonts w:ascii="Verdana" w:hAnsi="Verdana"/>
                <w:color w:val="FF0000"/>
                <w:sz w:val="20"/>
                <w:szCs w:val="20"/>
              </w:rPr>
              <w:t xml:space="preserve">) </w:t>
            </w:r>
          </w:p>
        </w:tc>
        <w:tc>
          <w:tcPr>
            <w:tcW w:w="1820" w:type="pct"/>
          </w:tcPr>
          <w:p w:rsidR="00BF3479" w:rsidRPr="00222E89" w:rsidRDefault="00487063">
            <w:pPr>
              <w:rPr>
                <w:rFonts w:ascii="Verdana" w:hAnsi="Verdana"/>
                <w:sz w:val="20"/>
                <w:szCs w:val="20"/>
              </w:rPr>
            </w:pPr>
            <w:hyperlink r:id="rId16" w:history="1">
              <w:r w:rsidR="00BF3479" w:rsidRPr="00222E89">
                <w:rPr>
                  <w:rStyle w:val="Hyperlink"/>
                  <w:rFonts w:ascii="Verdana" w:hAnsi="Verdana"/>
                  <w:sz w:val="20"/>
                  <w:szCs w:val="20"/>
                </w:rPr>
                <w:t>http://bit.ly/2JOKgM0</w:t>
              </w:r>
            </w:hyperlink>
          </w:p>
        </w:tc>
      </w:tr>
      <w:tr w:rsidR="00BF3479" w:rsidTr="003032FF">
        <w:tc>
          <w:tcPr>
            <w:tcW w:w="1590" w:type="pct"/>
          </w:tcPr>
          <w:p w:rsidR="00BF3479" w:rsidRDefault="00BF3479">
            <w:pPr>
              <w:rPr>
                <w:rFonts w:ascii="Verdana" w:hAnsi="Verdana"/>
                <w:sz w:val="20"/>
                <w:szCs w:val="20"/>
              </w:rPr>
            </w:pPr>
            <w:r>
              <w:rPr>
                <w:rFonts w:ascii="Verdana" w:hAnsi="Verdana"/>
                <w:sz w:val="20"/>
                <w:szCs w:val="20"/>
              </w:rPr>
              <w:t>Condoms</w:t>
            </w:r>
          </w:p>
        </w:tc>
        <w:tc>
          <w:tcPr>
            <w:tcW w:w="1590" w:type="pct"/>
          </w:tcPr>
          <w:p w:rsidR="00BF3479" w:rsidRDefault="00BF3479" w:rsidP="00BF3479">
            <w:pPr>
              <w:rPr>
                <w:rFonts w:ascii="Verdana" w:hAnsi="Verdana"/>
                <w:sz w:val="20"/>
                <w:szCs w:val="20"/>
              </w:rPr>
            </w:pPr>
            <w:r w:rsidRPr="001B69C8">
              <w:rPr>
                <w:rFonts w:ascii="Verdana" w:hAnsi="Verdana"/>
                <w:sz w:val="20"/>
                <w:szCs w:val="20"/>
              </w:rPr>
              <w:t xml:space="preserve">Condoms come in different sizes </w:t>
            </w:r>
            <w:r>
              <w:rPr>
                <w:rFonts w:ascii="Verdana" w:hAnsi="Verdana"/>
                <w:sz w:val="20"/>
                <w:szCs w:val="20"/>
              </w:rPr>
              <w:t>&amp;</w:t>
            </w:r>
            <w:r w:rsidRPr="001B69C8">
              <w:rPr>
                <w:rFonts w:ascii="Verdana" w:hAnsi="Verdana"/>
                <w:sz w:val="20"/>
                <w:szCs w:val="20"/>
              </w:rPr>
              <w:t xml:space="preserve"> materials. Take this short quiz to find the best condom for you. #</w:t>
            </w:r>
            <w:proofErr w:type="spellStart"/>
            <w:r w:rsidRPr="001B69C8">
              <w:rPr>
                <w:rFonts w:ascii="Verdana" w:hAnsi="Verdana"/>
                <w:sz w:val="20"/>
                <w:szCs w:val="20"/>
              </w:rPr>
              <w:t>ImStoppingHIV</w:t>
            </w:r>
            <w:proofErr w:type="spellEnd"/>
          </w:p>
        </w:tc>
        <w:tc>
          <w:tcPr>
            <w:tcW w:w="1820" w:type="pct"/>
          </w:tcPr>
          <w:p w:rsidR="00BF3479" w:rsidRDefault="00487063">
            <w:pPr>
              <w:rPr>
                <w:rFonts w:ascii="Verdana" w:hAnsi="Verdana"/>
                <w:sz w:val="20"/>
                <w:szCs w:val="20"/>
              </w:rPr>
            </w:pPr>
            <w:hyperlink r:id="rId17" w:history="1">
              <w:r w:rsidR="00BF3479" w:rsidRPr="001B69C8">
                <w:rPr>
                  <w:rStyle w:val="Hyperlink"/>
                  <w:rFonts w:ascii="Verdana" w:hAnsi="Verdana"/>
                  <w:sz w:val="20"/>
                  <w:szCs w:val="20"/>
                </w:rPr>
                <w:t>http://bit.ly/2LQ8kyC</w:t>
              </w:r>
            </w:hyperlink>
          </w:p>
        </w:tc>
      </w:tr>
      <w:tr w:rsidR="00997412" w:rsidTr="003032FF">
        <w:tc>
          <w:tcPr>
            <w:tcW w:w="1590" w:type="pct"/>
            <w:vMerge w:val="restart"/>
          </w:tcPr>
          <w:p w:rsidR="00997412" w:rsidRDefault="00997412">
            <w:pPr>
              <w:rPr>
                <w:rFonts w:ascii="Verdana" w:hAnsi="Verdana"/>
                <w:sz w:val="20"/>
                <w:szCs w:val="20"/>
              </w:rPr>
            </w:pPr>
            <w:r>
              <w:rPr>
                <w:rFonts w:ascii="Verdana" w:hAnsi="Verdana"/>
                <w:sz w:val="20"/>
                <w:szCs w:val="20"/>
              </w:rPr>
              <w:lastRenderedPageBreak/>
              <w:t>Testing</w:t>
            </w:r>
          </w:p>
          <w:p w:rsidR="00997412" w:rsidRDefault="00997412" w:rsidP="00487063">
            <w:pPr>
              <w:rPr>
                <w:rFonts w:ascii="Verdana" w:hAnsi="Verdana"/>
                <w:sz w:val="20"/>
                <w:szCs w:val="20"/>
              </w:rPr>
            </w:pPr>
          </w:p>
        </w:tc>
        <w:tc>
          <w:tcPr>
            <w:tcW w:w="1590" w:type="pct"/>
          </w:tcPr>
          <w:p w:rsidR="00997412" w:rsidRDefault="00997412" w:rsidP="00BF3479">
            <w:pPr>
              <w:rPr>
                <w:rFonts w:ascii="Verdana" w:hAnsi="Verdana"/>
                <w:sz w:val="20"/>
                <w:szCs w:val="20"/>
              </w:rPr>
            </w:pPr>
            <w:r w:rsidRPr="001B69C8">
              <w:rPr>
                <w:rFonts w:ascii="Verdana" w:hAnsi="Verdana"/>
                <w:sz w:val="20"/>
                <w:szCs w:val="20"/>
              </w:rPr>
              <w:t>Answer</w:t>
            </w:r>
            <w:r>
              <w:rPr>
                <w:rFonts w:ascii="Verdana" w:hAnsi="Verdana"/>
                <w:sz w:val="20"/>
                <w:szCs w:val="20"/>
              </w:rPr>
              <w:t xml:space="preserve"> a few</w:t>
            </w:r>
            <w:r w:rsidRPr="001B69C8">
              <w:rPr>
                <w:rFonts w:ascii="Verdana" w:hAnsi="Verdana"/>
                <w:sz w:val="20"/>
                <w:szCs w:val="20"/>
              </w:rPr>
              <w:t xml:space="preserve"> questio</w:t>
            </w:r>
            <w:r>
              <w:rPr>
                <w:rFonts w:ascii="Verdana" w:hAnsi="Verdana"/>
                <w:sz w:val="20"/>
                <w:szCs w:val="20"/>
              </w:rPr>
              <w:t>ns about yourself and your sex life</w:t>
            </w:r>
            <w:r w:rsidRPr="001B69C8">
              <w:rPr>
                <w:rFonts w:ascii="Verdana" w:hAnsi="Verdana"/>
                <w:sz w:val="20"/>
                <w:szCs w:val="20"/>
              </w:rPr>
              <w:t xml:space="preserve"> and we'll </w:t>
            </w:r>
            <w:r>
              <w:rPr>
                <w:rFonts w:ascii="Verdana" w:hAnsi="Verdana"/>
                <w:sz w:val="20"/>
                <w:szCs w:val="20"/>
              </w:rPr>
              <w:t>recommend when you should get tested</w:t>
            </w:r>
            <w:r w:rsidRPr="001B69C8">
              <w:rPr>
                <w:rFonts w:ascii="Verdana" w:hAnsi="Verdana"/>
                <w:sz w:val="20"/>
                <w:szCs w:val="20"/>
              </w:rPr>
              <w:t>. #</w:t>
            </w:r>
            <w:proofErr w:type="spellStart"/>
            <w:r w:rsidRPr="001B69C8">
              <w:rPr>
                <w:rFonts w:ascii="Verdana" w:hAnsi="Verdana"/>
                <w:sz w:val="20"/>
                <w:szCs w:val="20"/>
              </w:rPr>
              <w:t>ImStoppingHIV</w:t>
            </w:r>
            <w:proofErr w:type="spellEnd"/>
          </w:p>
        </w:tc>
        <w:tc>
          <w:tcPr>
            <w:tcW w:w="1820" w:type="pct"/>
          </w:tcPr>
          <w:p w:rsidR="00997412" w:rsidRDefault="00997412">
            <w:pPr>
              <w:rPr>
                <w:rFonts w:ascii="Verdana" w:hAnsi="Verdana"/>
                <w:sz w:val="20"/>
                <w:szCs w:val="20"/>
              </w:rPr>
            </w:pPr>
            <w:hyperlink r:id="rId18" w:history="1">
              <w:r w:rsidRPr="001B69C8">
                <w:rPr>
                  <w:rStyle w:val="Hyperlink"/>
                  <w:rFonts w:ascii="Verdana" w:hAnsi="Verdana"/>
                  <w:sz w:val="20"/>
                  <w:szCs w:val="20"/>
                </w:rPr>
                <w:t>http://bit.ly/2JStkHD</w:t>
              </w:r>
            </w:hyperlink>
          </w:p>
        </w:tc>
      </w:tr>
      <w:tr w:rsidR="00997412" w:rsidTr="003032FF">
        <w:tc>
          <w:tcPr>
            <w:tcW w:w="1590" w:type="pct"/>
            <w:vMerge/>
          </w:tcPr>
          <w:p w:rsidR="00997412" w:rsidRDefault="00997412" w:rsidP="00487063">
            <w:pPr>
              <w:rPr>
                <w:rFonts w:ascii="Verdana" w:hAnsi="Verdana"/>
                <w:sz w:val="20"/>
                <w:szCs w:val="20"/>
              </w:rPr>
            </w:pPr>
          </w:p>
        </w:tc>
        <w:tc>
          <w:tcPr>
            <w:tcW w:w="1590" w:type="pct"/>
          </w:tcPr>
          <w:p w:rsidR="00997412" w:rsidRDefault="00997412">
            <w:pPr>
              <w:rPr>
                <w:rFonts w:ascii="Verdana" w:hAnsi="Verdana"/>
                <w:sz w:val="20"/>
                <w:szCs w:val="20"/>
              </w:rPr>
            </w:pPr>
            <w:r>
              <w:rPr>
                <w:rFonts w:ascii="Verdana" w:hAnsi="Verdana"/>
                <w:sz w:val="20"/>
                <w:szCs w:val="20"/>
              </w:rPr>
              <w:t>HIV testing is easier than ever. Answer a few questions and find out what testing option is best for you #</w:t>
            </w:r>
            <w:proofErr w:type="spellStart"/>
            <w:r>
              <w:rPr>
                <w:rFonts w:ascii="Verdana" w:hAnsi="Verdana"/>
                <w:sz w:val="20"/>
                <w:szCs w:val="20"/>
              </w:rPr>
              <w:t>ImStoppingHIV</w:t>
            </w:r>
            <w:proofErr w:type="spellEnd"/>
          </w:p>
        </w:tc>
        <w:tc>
          <w:tcPr>
            <w:tcW w:w="1820" w:type="pct"/>
          </w:tcPr>
          <w:p w:rsidR="00997412" w:rsidRDefault="00997412">
            <w:pPr>
              <w:rPr>
                <w:rFonts w:ascii="Verdana" w:hAnsi="Verdana"/>
                <w:sz w:val="20"/>
                <w:szCs w:val="20"/>
              </w:rPr>
            </w:pPr>
            <w:hyperlink r:id="rId19" w:history="1">
              <w:r w:rsidRPr="001B69C8">
                <w:rPr>
                  <w:rStyle w:val="Hyperlink"/>
                  <w:rFonts w:ascii="Verdana" w:hAnsi="Verdana"/>
                  <w:sz w:val="20"/>
                  <w:szCs w:val="20"/>
                </w:rPr>
                <w:t>http://bit.ly/2l99sSO</w:t>
              </w:r>
            </w:hyperlink>
          </w:p>
        </w:tc>
      </w:tr>
      <w:tr w:rsidR="00997412" w:rsidTr="003032FF">
        <w:tc>
          <w:tcPr>
            <w:tcW w:w="1590" w:type="pct"/>
            <w:vMerge/>
          </w:tcPr>
          <w:p w:rsidR="00997412" w:rsidRDefault="00997412">
            <w:pPr>
              <w:rPr>
                <w:rFonts w:ascii="Verdana" w:hAnsi="Verdana"/>
                <w:sz w:val="20"/>
                <w:szCs w:val="20"/>
              </w:rPr>
            </w:pPr>
          </w:p>
        </w:tc>
        <w:tc>
          <w:tcPr>
            <w:tcW w:w="1590" w:type="pct"/>
          </w:tcPr>
          <w:p w:rsidR="00997412" w:rsidRDefault="00997412">
            <w:pPr>
              <w:rPr>
                <w:rFonts w:ascii="Verdana" w:hAnsi="Verdana"/>
                <w:sz w:val="20"/>
                <w:szCs w:val="20"/>
              </w:rPr>
            </w:pPr>
            <w:r w:rsidRPr="001B69C8">
              <w:rPr>
                <w:rFonts w:ascii="Verdana" w:hAnsi="Verdana"/>
                <w:sz w:val="20"/>
                <w:szCs w:val="20"/>
              </w:rPr>
              <w:t>Find out where to get a free HIV test near you.</w:t>
            </w:r>
            <w:r>
              <w:rPr>
                <w:rFonts w:ascii="Verdana" w:hAnsi="Verdana"/>
                <w:sz w:val="20"/>
                <w:szCs w:val="20"/>
              </w:rPr>
              <w:t xml:space="preserve"> </w:t>
            </w:r>
            <w:r w:rsidRPr="001B69C8">
              <w:rPr>
                <w:rFonts w:ascii="Verdana" w:hAnsi="Verdana"/>
                <w:sz w:val="20"/>
                <w:szCs w:val="20"/>
              </w:rPr>
              <w:t>#</w:t>
            </w:r>
            <w:proofErr w:type="spellStart"/>
            <w:r w:rsidRPr="001B69C8">
              <w:rPr>
                <w:rFonts w:ascii="Verdana" w:hAnsi="Verdana"/>
                <w:sz w:val="20"/>
                <w:szCs w:val="20"/>
              </w:rPr>
              <w:t>ImStoppingHIV</w:t>
            </w:r>
            <w:proofErr w:type="spellEnd"/>
          </w:p>
        </w:tc>
        <w:tc>
          <w:tcPr>
            <w:tcW w:w="1820" w:type="pct"/>
          </w:tcPr>
          <w:p w:rsidR="00997412" w:rsidRDefault="00997412">
            <w:pPr>
              <w:rPr>
                <w:rFonts w:ascii="Verdana" w:hAnsi="Verdana"/>
                <w:sz w:val="20"/>
                <w:szCs w:val="20"/>
              </w:rPr>
            </w:pPr>
            <w:hyperlink r:id="rId20" w:history="1">
              <w:r w:rsidRPr="001B69C8">
                <w:rPr>
                  <w:rStyle w:val="Hyperlink"/>
                  <w:rFonts w:ascii="Verdana" w:hAnsi="Verdana"/>
                  <w:sz w:val="20"/>
                  <w:szCs w:val="20"/>
                </w:rPr>
                <w:t>http://bit.ly/2MuAY9S</w:t>
              </w:r>
            </w:hyperlink>
          </w:p>
        </w:tc>
      </w:tr>
      <w:tr w:rsidR="00BF3479" w:rsidTr="003032FF">
        <w:tc>
          <w:tcPr>
            <w:tcW w:w="1590" w:type="pct"/>
          </w:tcPr>
          <w:p w:rsidR="00BF3479" w:rsidRDefault="00BF3479">
            <w:pPr>
              <w:rPr>
                <w:rFonts w:ascii="Verdana" w:hAnsi="Verdana"/>
                <w:sz w:val="20"/>
                <w:szCs w:val="20"/>
              </w:rPr>
            </w:pPr>
            <w:r>
              <w:rPr>
                <w:rFonts w:ascii="Verdana" w:hAnsi="Verdana"/>
                <w:sz w:val="20"/>
                <w:szCs w:val="20"/>
              </w:rPr>
              <w:t>PrEP</w:t>
            </w:r>
          </w:p>
        </w:tc>
        <w:tc>
          <w:tcPr>
            <w:tcW w:w="1590" w:type="pct"/>
          </w:tcPr>
          <w:p w:rsidR="00BF3479" w:rsidRDefault="00BF3479" w:rsidP="00BF3479">
            <w:pPr>
              <w:rPr>
                <w:rFonts w:ascii="Verdana" w:hAnsi="Verdana"/>
                <w:sz w:val="20"/>
                <w:szCs w:val="20"/>
              </w:rPr>
            </w:pPr>
            <w:r w:rsidRPr="001B69C8">
              <w:rPr>
                <w:rFonts w:ascii="Verdana" w:hAnsi="Verdana"/>
                <w:sz w:val="20"/>
                <w:szCs w:val="20"/>
              </w:rPr>
              <w:t xml:space="preserve">PrEP is a </w:t>
            </w:r>
            <w:r>
              <w:rPr>
                <w:rFonts w:ascii="Verdana" w:hAnsi="Verdana"/>
                <w:sz w:val="20"/>
                <w:szCs w:val="20"/>
              </w:rPr>
              <w:t>HIV drug</w:t>
            </w:r>
            <w:r w:rsidRPr="001B69C8">
              <w:rPr>
                <w:rFonts w:ascii="Verdana" w:hAnsi="Verdana"/>
                <w:sz w:val="20"/>
                <w:szCs w:val="20"/>
              </w:rPr>
              <w:t xml:space="preserve"> that someone without HIV can take. It will stop them getting HIV during sex </w:t>
            </w:r>
            <w:r>
              <w:rPr>
                <w:rFonts w:ascii="Verdana" w:hAnsi="Verdana"/>
                <w:sz w:val="20"/>
                <w:szCs w:val="20"/>
              </w:rPr>
              <w:t xml:space="preserve">with or </w:t>
            </w:r>
            <w:r w:rsidRPr="001B69C8">
              <w:rPr>
                <w:rFonts w:ascii="Verdana" w:hAnsi="Verdana"/>
                <w:sz w:val="20"/>
                <w:szCs w:val="20"/>
              </w:rPr>
              <w:t>without a condom. It is highly effective at preventing HIV. Learn more about it</w:t>
            </w:r>
            <w:r>
              <w:rPr>
                <w:rFonts w:ascii="Verdana" w:hAnsi="Verdana"/>
                <w:sz w:val="20"/>
                <w:szCs w:val="20"/>
              </w:rPr>
              <w:t xml:space="preserve"> here </w:t>
            </w:r>
            <w:r w:rsidRPr="001B69C8">
              <w:rPr>
                <w:rFonts w:ascii="Verdana" w:hAnsi="Verdana"/>
                <w:sz w:val="20"/>
                <w:szCs w:val="20"/>
              </w:rPr>
              <w:t>#</w:t>
            </w:r>
            <w:proofErr w:type="spellStart"/>
            <w:r w:rsidRPr="001B69C8">
              <w:rPr>
                <w:rFonts w:ascii="Verdana" w:hAnsi="Verdana"/>
                <w:sz w:val="20"/>
                <w:szCs w:val="20"/>
              </w:rPr>
              <w:t>ImStoppingHIV</w:t>
            </w:r>
            <w:proofErr w:type="spellEnd"/>
          </w:p>
        </w:tc>
        <w:tc>
          <w:tcPr>
            <w:tcW w:w="1820" w:type="pct"/>
          </w:tcPr>
          <w:p w:rsidR="00BF3479" w:rsidRDefault="00323D7C">
            <w:pPr>
              <w:rPr>
                <w:rFonts w:ascii="Verdana" w:hAnsi="Verdana"/>
                <w:sz w:val="20"/>
                <w:szCs w:val="20"/>
              </w:rPr>
            </w:pPr>
            <w:hyperlink r:id="rId21" w:history="1">
              <w:r w:rsidRPr="003F3513">
                <w:rPr>
                  <w:rStyle w:val="Hyperlink"/>
                  <w:rFonts w:ascii="Verdana" w:hAnsi="Verdana"/>
                  <w:sz w:val="20"/>
                  <w:szCs w:val="20"/>
                </w:rPr>
                <w:t>http://bit.ly/2t0jRVh</w:t>
              </w:r>
            </w:hyperlink>
            <w:r>
              <w:rPr>
                <w:rFonts w:ascii="Verdana" w:hAnsi="Verdana"/>
                <w:sz w:val="20"/>
                <w:szCs w:val="20"/>
              </w:rPr>
              <w:t xml:space="preserve"> </w:t>
            </w:r>
          </w:p>
        </w:tc>
      </w:tr>
      <w:tr w:rsidR="00BF3479" w:rsidTr="003032FF">
        <w:tc>
          <w:tcPr>
            <w:tcW w:w="1590" w:type="pct"/>
          </w:tcPr>
          <w:p w:rsidR="00BF3479" w:rsidRDefault="00BF3479">
            <w:pPr>
              <w:rPr>
                <w:rFonts w:ascii="Verdana" w:hAnsi="Verdana"/>
                <w:sz w:val="20"/>
                <w:szCs w:val="20"/>
              </w:rPr>
            </w:pPr>
            <w:r>
              <w:rPr>
                <w:rFonts w:ascii="Verdana" w:hAnsi="Verdana"/>
                <w:sz w:val="20"/>
                <w:szCs w:val="20"/>
              </w:rPr>
              <w:t>Treatment</w:t>
            </w:r>
          </w:p>
        </w:tc>
        <w:tc>
          <w:tcPr>
            <w:tcW w:w="1590" w:type="pct"/>
          </w:tcPr>
          <w:p w:rsidR="00BF3479" w:rsidRDefault="00222E89">
            <w:pPr>
              <w:rPr>
                <w:rFonts w:ascii="Verdana" w:hAnsi="Verdana"/>
                <w:sz w:val="20"/>
                <w:szCs w:val="20"/>
              </w:rPr>
            </w:pPr>
            <w:r w:rsidRPr="001B69C8">
              <w:rPr>
                <w:rFonts w:ascii="Verdana" w:hAnsi="Verdana"/>
                <w:sz w:val="20"/>
                <w:szCs w:val="20"/>
              </w:rPr>
              <w:t>People on effective HIV treatment cannot pass on the virus. Find out more about how treatment works.</w:t>
            </w:r>
            <w:r>
              <w:rPr>
                <w:rFonts w:ascii="Verdana" w:hAnsi="Verdana"/>
                <w:sz w:val="20"/>
                <w:szCs w:val="20"/>
              </w:rPr>
              <w:t xml:space="preserve"> </w:t>
            </w:r>
            <w:r w:rsidR="00BF3479" w:rsidRPr="001B69C8">
              <w:rPr>
                <w:rFonts w:ascii="Verdana" w:hAnsi="Verdana"/>
                <w:sz w:val="20"/>
                <w:szCs w:val="20"/>
              </w:rPr>
              <w:t>#</w:t>
            </w:r>
            <w:proofErr w:type="spellStart"/>
            <w:r w:rsidR="00BF3479" w:rsidRPr="001B69C8">
              <w:rPr>
                <w:rFonts w:ascii="Verdana" w:hAnsi="Verdana"/>
                <w:sz w:val="20"/>
                <w:szCs w:val="20"/>
              </w:rPr>
              <w:t>ImStoppingHIV</w:t>
            </w:r>
            <w:proofErr w:type="spellEnd"/>
          </w:p>
        </w:tc>
        <w:tc>
          <w:tcPr>
            <w:tcW w:w="1820" w:type="pct"/>
          </w:tcPr>
          <w:p w:rsidR="00BF3479" w:rsidRDefault="00705B72">
            <w:pPr>
              <w:rPr>
                <w:rFonts w:ascii="Verdana" w:hAnsi="Verdana"/>
                <w:sz w:val="20"/>
                <w:szCs w:val="20"/>
              </w:rPr>
            </w:pPr>
            <w:hyperlink r:id="rId22" w:history="1">
              <w:r w:rsidRPr="003F3513">
                <w:rPr>
                  <w:rStyle w:val="Hyperlink"/>
                  <w:rFonts w:ascii="Verdana" w:hAnsi="Verdana"/>
                  <w:sz w:val="20"/>
                  <w:szCs w:val="20"/>
                </w:rPr>
                <w:t>http://bit.ly/2I06OaV</w:t>
              </w:r>
            </w:hyperlink>
            <w:r>
              <w:rPr>
                <w:rFonts w:ascii="Verdana" w:hAnsi="Verdana"/>
                <w:sz w:val="20"/>
                <w:szCs w:val="20"/>
              </w:rPr>
              <w:t xml:space="preserve"> </w:t>
            </w:r>
          </w:p>
        </w:tc>
      </w:tr>
    </w:tbl>
    <w:p w:rsidR="00C7458E" w:rsidRPr="001B69C8" w:rsidRDefault="00C7458E">
      <w:pPr>
        <w:rPr>
          <w:rFonts w:ascii="Verdana" w:hAnsi="Verdana"/>
          <w:sz w:val="20"/>
          <w:szCs w:val="20"/>
        </w:rPr>
      </w:pPr>
    </w:p>
    <w:p w:rsidR="00803464" w:rsidRPr="001B69C8" w:rsidRDefault="00803464">
      <w:pPr>
        <w:rPr>
          <w:rFonts w:ascii="Verdana" w:hAnsi="Verdana"/>
          <w:sz w:val="20"/>
          <w:szCs w:val="20"/>
        </w:rPr>
      </w:pPr>
    </w:p>
    <w:p w:rsidR="00803464" w:rsidRPr="001B69C8" w:rsidRDefault="00803464">
      <w:pPr>
        <w:rPr>
          <w:rFonts w:ascii="Verdana" w:hAnsi="Verdana"/>
          <w:sz w:val="20"/>
          <w:szCs w:val="20"/>
        </w:rPr>
      </w:pPr>
    </w:p>
    <w:p w:rsidR="00803464" w:rsidRPr="001B69C8" w:rsidRDefault="00803464">
      <w:pPr>
        <w:rPr>
          <w:rFonts w:ascii="Verdana" w:hAnsi="Verdana"/>
          <w:b/>
          <w:sz w:val="20"/>
          <w:szCs w:val="20"/>
        </w:rPr>
      </w:pPr>
      <w:r w:rsidRPr="001B69C8">
        <w:rPr>
          <w:rFonts w:ascii="Verdana" w:hAnsi="Verdana"/>
          <w:b/>
          <w:sz w:val="20"/>
          <w:szCs w:val="20"/>
        </w:rPr>
        <w:t xml:space="preserve">Facebook </w:t>
      </w:r>
    </w:p>
    <w:p w:rsidR="00803464" w:rsidRDefault="00803464">
      <w:pPr>
        <w:rPr>
          <w:rFonts w:ascii="Verdana" w:hAnsi="Verdana"/>
          <w:sz w:val="20"/>
          <w:szCs w:val="20"/>
        </w:rPr>
      </w:pPr>
    </w:p>
    <w:tbl>
      <w:tblPr>
        <w:tblStyle w:val="TableGrid"/>
        <w:tblW w:w="5000" w:type="pct"/>
        <w:tblLook w:val="04A0" w:firstRow="1" w:lastRow="0" w:firstColumn="1" w:lastColumn="0" w:noHBand="0" w:noVBand="1"/>
      </w:tblPr>
      <w:tblGrid>
        <w:gridCol w:w="2710"/>
        <w:gridCol w:w="2710"/>
        <w:gridCol w:w="3102"/>
      </w:tblGrid>
      <w:tr w:rsidR="00222E89" w:rsidRPr="00BF3479" w:rsidTr="003032FF">
        <w:tc>
          <w:tcPr>
            <w:tcW w:w="1590" w:type="pct"/>
          </w:tcPr>
          <w:p w:rsidR="00222E89" w:rsidRPr="00BF3479" w:rsidRDefault="00222E89" w:rsidP="00487063">
            <w:pPr>
              <w:rPr>
                <w:rFonts w:ascii="Verdana" w:hAnsi="Verdana"/>
                <w:b/>
                <w:sz w:val="20"/>
                <w:szCs w:val="20"/>
              </w:rPr>
            </w:pPr>
            <w:r w:rsidRPr="00BF3479">
              <w:rPr>
                <w:rFonts w:ascii="Verdana" w:hAnsi="Verdana"/>
                <w:b/>
                <w:sz w:val="20"/>
                <w:szCs w:val="20"/>
              </w:rPr>
              <w:t>Tool</w:t>
            </w:r>
          </w:p>
        </w:tc>
        <w:tc>
          <w:tcPr>
            <w:tcW w:w="1590" w:type="pct"/>
          </w:tcPr>
          <w:p w:rsidR="00222E89" w:rsidRPr="00BF3479" w:rsidRDefault="00222E89" w:rsidP="00487063">
            <w:pPr>
              <w:rPr>
                <w:rFonts w:ascii="Verdana" w:hAnsi="Verdana"/>
                <w:b/>
                <w:sz w:val="20"/>
                <w:szCs w:val="20"/>
              </w:rPr>
            </w:pPr>
            <w:r>
              <w:rPr>
                <w:rFonts w:ascii="Verdana" w:hAnsi="Verdana"/>
                <w:b/>
                <w:sz w:val="20"/>
                <w:szCs w:val="20"/>
              </w:rPr>
              <w:t>Post</w:t>
            </w:r>
          </w:p>
        </w:tc>
        <w:tc>
          <w:tcPr>
            <w:tcW w:w="1820" w:type="pct"/>
          </w:tcPr>
          <w:p w:rsidR="00222E89" w:rsidRPr="00BF3479" w:rsidRDefault="00222E89" w:rsidP="00487063">
            <w:pPr>
              <w:rPr>
                <w:rFonts w:ascii="Verdana" w:hAnsi="Verdana"/>
                <w:b/>
                <w:sz w:val="20"/>
                <w:szCs w:val="20"/>
              </w:rPr>
            </w:pPr>
            <w:r w:rsidRPr="00BF3479">
              <w:rPr>
                <w:rFonts w:ascii="Verdana" w:hAnsi="Verdana"/>
                <w:b/>
                <w:sz w:val="20"/>
                <w:szCs w:val="20"/>
              </w:rPr>
              <w:t>Link</w:t>
            </w:r>
          </w:p>
        </w:tc>
      </w:tr>
      <w:tr w:rsidR="00222E89" w:rsidTr="003032FF">
        <w:tc>
          <w:tcPr>
            <w:tcW w:w="1590" w:type="pct"/>
          </w:tcPr>
          <w:p w:rsidR="00222E89" w:rsidRDefault="00222E89" w:rsidP="00487063">
            <w:pPr>
              <w:rPr>
                <w:rFonts w:ascii="Verdana" w:hAnsi="Verdana"/>
                <w:sz w:val="20"/>
                <w:szCs w:val="20"/>
              </w:rPr>
            </w:pPr>
            <w:r>
              <w:rPr>
                <w:rFonts w:ascii="Verdana" w:hAnsi="Verdana"/>
                <w:sz w:val="20"/>
                <w:szCs w:val="20"/>
              </w:rPr>
              <w:t>Campaign landing page</w:t>
            </w:r>
          </w:p>
        </w:tc>
        <w:tc>
          <w:tcPr>
            <w:tcW w:w="1590" w:type="pct"/>
          </w:tcPr>
          <w:p w:rsidR="00222E89" w:rsidRDefault="003032FF" w:rsidP="00487063">
            <w:pPr>
              <w:rPr>
                <w:rFonts w:ascii="Verdana" w:hAnsi="Verdana"/>
                <w:sz w:val="20"/>
                <w:szCs w:val="20"/>
              </w:rPr>
            </w:pPr>
            <w:r w:rsidRPr="003032FF">
              <w:rPr>
                <w:rFonts w:ascii="Verdana" w:hAnsi="Verdana"/>
                <w:sz w:val="20"/>
                <w:szCs w:val="20"/>
              </w:rPr>
              <w:t>We now have the tools to stop HIV, but it takes each of us to make it happen. Here’s how you can protect yourself and others from HIV #</w:t>
            </w:r>
            <w:proofErr w:type="spellStart"/>
            <w:r w:rsidRPr="003032FF">
              <w:rPr>
                <w:rFonts w:ascii="Verdana" w:hAnsi="Verdana"/>
                <w:sz w:val="20"/>
                <w:szCs w:val="20"/>
              </w:rPr>
              <w:t>ImStoppingHIV</w:t>
            </w:r>
            <w:proofErr w:type="spellEnd"/>
          </w:p>
          <w:p w:rsidR="00487063" w:rsidRDefault="00487063" w:rsidP="00487063">
            <w:pPr>
              <w:rPr>
                <w:rFonts w:ascii="Verdana" w:hAnsi="Verdana"/>
                <w:sz w:val="20"/>
                <w:szCs w:val="20"/>
              </w:rPr>
            </w:pPr>
          </w:p>
          <w:p w:rsidR="00487063" w:rsidRPr="00487063" w:rsidRDefault="00487063" w:rsidP="00487063">
            <w:pPr>
              <w:rPr>
                <w:rFonts w:ascii="Verdana" w:hAnsi="Verdana"/>
                <w:color w:val="FF0000"/>
                <w:sz w:val="20"/>
                <w:szCs w:val="20"/>
              </w:rPr>
            </w:pPr>
            <w:r w:rsidRPr="00487063">
              <w:rPr>
                <w:rFonts w:ascii="Verdana" w:hAnsi="Verdana"/>
                <w:color w:val="FF0000"/>
                <w:sz w:val="20"/>
                <w:szCs w:val="20"/>
              </w:rPr>
              <w:t>(We suggest that you use four images for this post to include Prep, Condoms, Treatment and testing</w:t>
            </w:r>
            <w:r>
              <w:rPr>
                <w:rFonts w:ascii="Verdana" w:hAnsi="Verdana"/>
                <w:color w:val="FF0000"/>
                <w:sz w:val="20"/>
                <w:szCs w:val="20"/>
              </w:rPr>
              <w:t>.</w:t>
            </w:r>
            <w:r w:rsidRPr="00487063">
              <w:rPr>
                <w:rFonts w:ascii="Verdana" w:hAnsi="Verdana"/>
                <w:color w:val="FF0000"/>
                <w:sz w:val="20"/>
                <w:szCs w:val="20"/>
              </w:rPr>
              <w:t xml:space="preserve"> In the supplied images  in the pack we have created different folders with  images for each of these topics.) </w:t>
            </w:r>
          </w:p>
          <w:p w:rsidR="00487063" w:rsidRDefault="00487063" w:rsidP="00487063">
            <w:pPr>
              <w:rPr>
                <w:rFonts w:ascii="Verdana" w:hAnsi="Verdana"/>
                <w:sz w:val="20"/>
                <w:szCs w:val="20"/>
              </w:rPr>
            </w:pPr>
          </w:p>
        </w:tc>
        <w:tc>
          <w:tcPr>
            <w:tcW w:w="1820" w:type="pct"/>
          </w:tcPr>
          <w:p w:rsidR="00222E89" w:rsidRPr="00222E89" w:rsidRDefault="00487063" w:rsidP="00487063">
            <w:pPr>
              <w:rPr>
                <w:rFonts w:ascii="Verdana" w:hAnsi="Verdana"/>
                <w:sz w:val="20"/>
                <w:szCs w:val="20"/>
              </w:rPr>
            </w:pPr>
            <w:hyperlink r:id="rId23" w:history="1">
              <w:r w:rsidR="00222E89" w:rsidRPr="00222E89">
                <w:rPr>
                  <w:rStyle w:val="Hyperlink"/>
                  <w:rFonts w:ascii="Verdana" w:hAnsi="Verdana"/>
                  <w:sz w:val="20"/>
                  <w:szCs w:val="20"/>
                </w:rPr>
                <w:t>http://bit.ly/2JOKgM0</w:t>
              </w:r>
            </w:hyperlink>
          </w:p>
        </w:tc>
      </w:tr>
      <w:tr w:rsidR="00222E89" w:rsidTr="003032FF">
        <w:tc>
          <w:tcPr>
            <w:tcW w:w="1590" w:type="pct"/>
          </w:tcPr>
          <w:p w:rsidR="00222E89" w:rsidRDefault="00222E89" w:rsidP="00487063">
            <w:pPr>
              <w:rPr>
                <w:rFonts w:ascii="Verdana" w:hAnsi="Verdana"/>
                <w:sz w:val="20"/>
                <w:szCs w:val="20"/>
              </w:rPr>
            </w:pPr>
            <w:r>
              <w:rPr>
                <w:rFonts w:ascii="Verdana" w:hAnsi="Verdana"/>
                <w:sz w:val="20"/>
                <w:szCs w:val="20"/>
              </w:rPr>
              <w:t>Condoms</w:t>
            </w:r>
          </w:p>
        </w:tc>
        <w:tc>
          <w:tcPr>
            <w:tcW w:w="1590" w:type="pct"/>
          </w:tcPr>
          <w:p w:rsidR="00222E89" w:rsidRPr="001B69C8" w:rsidRDefault="00222E89" w:rsidP="00222E89">
            <w:pPr>
              <w:rPr>
                <w:rFonts w:ascii="Verdana" w:hAnsi="Verdana"/>
                <w:sz w:val="20"/>
                <w:szCs w:val="20"/>
              </w:rPr>
            </w:pPr>
            <w:r w:rsidRPr="001B69C8">
              <w:rPr>
                <w:rFonts w:ascii="Verdana" w:hAnsi="Verdana"/>
                <w:sz w:val="20"/>
                <w:szCs w:val="20"/>
              </w:rPr>
              <w:t xml:space="preserve">Your choice of condom makes a huge difference </w:t>
            </w:r>
            <w:r w:rsidRPr="001B69C8">
              <w:rPr>
                <w:rFonts w:ascii="Verdana" w:hAnsi="Verdana"/>
                <w:sz w:val="20"/>
                <w:szCs w:val="20"/>
              </w:rPr>
              <w:lastRenderedPageBreak/>
              <w:t xml:space="preserve">to how good they feel and how well they work. </w:t>
            </w:r>
          </w:p>
          <w:p w:rsidR="00222E89" w:rsidRPr="001B69C8" w:rsidRDefault="00222E89" w:rsidP="00222E89">
            <w:pPr>
              <w:ind w:left="720"/>
              <w:rPr>
                <w:rFonts w:ascii="Verdana" w:hAnsi="Verdana"/>
                <w:sz w:val="20"/>
                <w:szCs w:val="20"/>
              </w:rPr>
            </w:pPr>
          </w:p>
          <w:p w:rsidR="00222E89" w:rsidRDefault="00222E89" w:rsidP="00487063">
            <w:pPr>
              <w:rPr>
                <w:rFonts w:ascii="Verdana" w:hAnsi="Verdana"/>
                <w:sz w:val="20"/>
                <w:szCs w:val="20"/>
              </w:rPr>
            </w:pPr>
            <w:r w:rsidRPr="001B69C8">
              <w:rPr>
                <w:rFonts w:ascii="Verdana" w:hAnsi="Verdana"/>
                <w:sz w:val="20"/>
                <w:szCs w:val="20"/>
              </w:rPr>
              <w:t>Take this short quiz to find the best condom for you. #</w:t>
            </w:r>
            <w:proofErr w:type="spellStart"/>
            <w:r w:rsidRPr="001B69C8">
              <w:rPr>
                <w:rFonts w:ascii="Verdana" w:hAnsi="Verdana"/>
                <w:sz w:val="20"/>
                <w:szCs w:val="20"/>
              </w:rPr>
              <w:t>ImStoppingHIV</w:t>
            </w:r>
            <w:proofErr w:type="spellEnd"/>
            <w:r w:rsidRPr="001B69C8">
              <w:rPr>
                <w:rFonts w:ascii="Verdana" w:hAnsi="Verdana"/>
                <w:sz w:val="20"/>
                <w:szCs w:val="20"/>
              </w:rPr>
              <w:t xml:space="preserve"> </w:t>
            </w:r>
          </w:p>
        </w:tc>
        <w:tc>
          <w:tcPr>
            <w:tcW w:w="1820" w:type="pct"/>
          </w:tcPr>
          <w:p w:rsidR="00222E89" w:rsidRDefault="00487063" w:rsidP="00487063">
            <w:pPr>
              <w:rPr>
                <w:rFonts w:ascii="Verdana" w:hAnsi="Verdana"/>
                <w:sz w:val="20"/>
                <w:szCs w:val="20"/>
              </w:rPr>
            </w:pPr>
            <w:hyperlink r:id="rId24" w:history="1">
              <w:r w:rsidR="00222E89" w:rsidRPr="001B69C8">
                <w:rPr>
                  <w:rStyle w:val="Hyperlink"/>
                  <w:rFonts w:ascii="Verdana" w:hAnsi="Verdana"/>
                  <w:sz w:val="20"/>
                  <w:szCs w:val="20"/>
                </w:rPr>
                <w:t>http://bit.ly/2LQ8kyC</w:t>
              </w:r>
            </w:hyperlink>
          </w:p>
        </w:tc>
      </w:tr>
      <w:tr w:rsidR="00997412" w:rsidTr="003032FF">
        <w:tc>
          <w:tcPr>
            <w:tcW w:w="1590" w:type="pct"/>
            <w:vMerge w:val="restart"/>
          </w:tcPr>
          <w:p w:rsidR="00997412" w:rsidRDefault="00997412" w:rsidP="00487063">
            <w:pPr>
              <w:rPr>
                <w:rFonts w:ascii="Verdana" w:hAnsi="Verdana"/>
                <w:sz w:val="20"/>
                <w:szCs w:val="20"/>
              </w:rPr>
            </w:pPr>
            <w:r>
              <w:rPr>
                <w:rFonts w:ascii="Verdana" w:hAnsi="Verdana"/>
                <w:sz w:val="20"/>
                <w:szCs w:val="20"/>
              </w:rPr>
              <w:lastRenderedPageBreak/>
              <w:t>Testing</w:t>
            </w:r>
          </w:p>
          <w:p w:rsidR="00997412" w:rsidRDefault="00997412" w:rsidP="00487063">
            <w:pPr>
              <w:rPr>
                <w:rFonts w:ascii="Verdana" w:hAnsi="Verdana"/>
                <w:sz w:val="20"/>
                <w:szCs w:val="20"/>
              </w:rPr>
            </w:pPr>
          </w:p>
        </w:tc>
        <w:tc>
          <w:tcPr>
            <w:tcW w:w="1590" w:type="pct"/>
          </w:tcPr>
          <w:p w:rsidR="00997412" w:rsidRDefault="00997412" w:rsidP="00487063">
            <w:pPr>
              <w:rPr>
                <w:rFonts w:ascii="Verdana" w:hAnsi="Verdana"/>
                <w:sz w:val="20"/>
                <w:szCs w:val="20"/>
              </w:rPr>
            </w:pPr>
            <w:r w:rsidRPr="001B69C8">
              <w:rPr>
                <w:rFonts w:ascii="Verdana" w:hAnsi="Verdana"/>
                <w:sz w:val="20"/>
                <w:szCs w:val="20"/>
              </w:rPr>
              <w:t>Answer</w:t>
            </w:r>
            <w:r>
              <w:rPr>
                <w:rFonts w:ascii="Verdana" w:hAnsi="Verdana"/>
                <w:sz w:val="20"/>
                <w:szCs w:val="20"/>
              </w:rPr>
              <w:t xml:space="preserve"> a few</w:t>
            </w:r>
            <w:r w:rsidRPr="001B69C8">
              <w:rPr>
                <w:rFonts w:ascii="Verdana" w:hAnsi="Verdana"/>
                <w:sz w:val="20"/>
                <w:szCs w:val="20"/>
              </w:rPr>
              <w:t xml:space="preserve"> questio</w:t>
            </w:r>
            <w:r>
              <w:rPr>
                <w:rFonts w:ascii="Verdana" w:hAnsi="Verdana"/>
                <w:sz w:val="20"/>
                <w:szCs w:val="20"/>
              </w:rPr>
              <w:t>ns about yourself and your sex life</w:t>
            </w:r>
            <w:r w:rsidRPr="001B69C8">
              <w:rPr>
                <w:rFonts w:ascii="Verdana" w:hAnsi="Verdana"/>
                <w:sz w:val="20"/>
                <w:szCs w:val="20"/>
              </w:rPr>
              <w:t xml:space="preserve"> and we'll </w:t>
            </w:r>
            <w:r>
              <w:rPr>
                <w:rFonts w:ascii="Verdana" w:hAnsi="Verdana"/>
                <w:sz w:val="20"/>
                <w:szCs w:val="20"/>
              </w:rPr>
              <w:t>recommend when you should get tested</w:t>
            </w:r>
            <w:r w:rsidRPr="001B69C8">
              <w:rPr>
                <w:rFonts w:ascii="Verdana" w:hAnsi="Verdana"/>
                <w:sz w:val="20"/>
                <w:szCs w:val="20"/>
              </w:rPr>
              <w:t>. #</w:t>
            </w:r>
            <w:proofErr w:type="spellStart"/>
            <w:r w:rsidRPr="001B69C8">
              <w:rPr>
                <w:rFonts w:ascii="Verdana" w:hAnsi="Verdana"/>
                <w:sz w:val="20"/>
                <w:szCs w:val="20"/>
              </w:rPr>
              <w:t>ImStoppingHIV</w:t>
            </w:r>
            <w:proofErr w:type="spellEnd"/>
          </w:p>
        </w:tc>
        <w:tc>
          <w:tcPr>
            <w:tcW w:w="1820" w:type="pct"/>
          </w:tcPr>
          <w:p w:rsidR="00997412" w:rsidRDefault="00997412" w:rsidP="00487063">
            <w:pPr>
              <w:rPr>
                <w:rFonts w:ascii="Verdana" w:hAnsi="Verdana"/>
                <w:sz w:val="20"/>
                <w:szCs w:val="20"/>
              </w:rPr>
            </w:pPr>
            <w:hyperlink r:id="rId25" w:history="1">
              <w:r w:rsidRPr="001B69C8">
                <w:rPr>
                  <w:rStyle w:val="Hyperlink"/>
                  <w:rFonts w:ascii="Verdana" w:hAnsi="Verdana"/>
                  <w:sz w:val="20"/>
                  <w:szCs w:val="20"/>
                </w:rPr>
                <w:t>http://bit.ly/2JStkHD</w:t>
              </w:r>
            </w:hyperlink>
          </w:p>
        </w:tc>
      </w:tr>
      <w:tr w:rsidR="00997412" w:rsidTr="003032FF">
        <w:tc>
          <w:tcPr>
            <w:tcW w:w="1590" w:type="pct"/>
            <w:vMerge/>
          </w:tcPr>
          <w:p w:rsidR="00997412" w:rsidRDefault="00997412" w:rsidP="00487063">
            <w:pPr>
              <w:rPr>
                <w:rFonts w:ascii="Verdana" w:hAnsi="Verdana"/>
                <w:sz w:val="20"/>
                <w:szCs w:val="20"/>
              </w:rPr>
            </w:pPr>
          </w:p>
        </w:tc>
        <w:tc>
          <w:tcPr>
            <w:tcW w:w="1590" w:type="pct"/>
          </w:tcPr>
          <w:p w:rsidR="00997412" w:rsidRPr="00222E89" w:rsidRDefault="00997412" w:rsidP="00222E89">
            <w:pPr>
              <w:rPr>
                <w:rFonts w:ascii="Verdana" w:hAnsi="Verdana"/>
                <w:sz w:val="20"/>
                <w:szCs w:val="20"/>
              </w:rPr>
            </w:pPr>
            <w:r w:rsidRPr="00222E89">
              <w:rPr>
                <w:rFonts w:ascii="Verdana" w:hAnsi="Verdana"/>
                <w:sz w:val="20"/>
                <w:szCs w:val="20"/>
              </w:rPr>
              <w:t>Testing for HIV is now easier than ever with many options of how you can get tested.</w:t>
            </w:r>
          </w:p>
          <w:p w:rsidR="00997412" w:rsidRPr="00222E89" w:rsidRDefault="00997412" w:rsidP="00222E89">
            <w:pPr>
              <w:rPr>
                <w:rFonts w:ascii="Verdana" w:hAnsi="Verdana"/>
                <w:sz w:val="20"/>
                <w:szCs w:val="20"/>
              </w:rPr>
            </w:pPr>
          </w:p>
          <w:p w:rsidR="00997412" w:rsidRDefault="00997412" w:rsidP="00222E89">
            <w:pPr>
              <w:rPr>
                <w:rFonts w:ascii="Verdana" w:hAnsi="Verdana"/>
                <w:sz w:val="20"/>
                <w:szCs w:val="20"/>
              </w:rPr>
            </w:pPr>
            <w:r w:rsidRPr="00222E89">
              <w:rPr>
                <w:rFonts w:ascii="Verdana" w:hAnsi="Verdana"/>
                <w:sz w:val="20"/>
                <w:szCs w:val="20"/>
              </w:rPr>
              <w:t>Answer a few questions and find out a testing option that might be suitable for you. #</w:t>
            </w:r>
            <w:proofErr w:type="spellStart"/>
            <w:r w:rsidRPr="00222E89">
              <w:rPr>
                <w:rFonts w:ascii="Verdana" w:hAnsi="Verdana"/>
                <w:sz w:val="20"/>
                <w:szCs w:val="20"/>
              </w:rPr>
              <w:t>ImStoppingHIV</w:t>
            </w:r>
            <w:proofErr w:type="spellEnd"/>
          </w:p>
        </w:tc>
        <w:tc>
          <w:tcPr>
            <w:tcW w:w="1820" w:type="pct"/>
          </w:tcPr>
          <w:p w:rsidR="00997412" w:rsidRDefault="00997412" w:rsidP="00487063">
            <w:pPr>
              <w:rPr>
                <w:rFonts w:ascii="Verdana" w:hAnsi="Verdana"/>
                <w:sz w:val="20"/>
                <w:szCs w:val="20"/>
              </w:rPr>
            </w:pPr>
            <w:hyperlink r:id="rId26" w:history="1">
              <w:r w:rsidRPr="001B69C8">
                <w:rPr>
                  <w:rStyle w:val="Hyperlink"/>
                  <w:rFonts w:ascii="Verdana" w:hAnsi="Verdana"/>
                  <w:sz w:val="20"/>
                  <w:szCs w:val="20"/>
                </w:rPr>
                <w:t>http://bit.ly/2l99sSO</w:t>
              </w:r>
            </w:hyperlink>
          </w:p>
        </w:tc>
      </w:tr>
      <w:tr w:rsidR="00997412" w:rsidTr="003032FF">
        <w:tc>
          <w:tcPr>
            <w:tcW w:w="1590" w:type="pct"/>
            <w:vMerge/>
          </w:tcPr>
          <w:p w:rsidR="00997412" w:rsidRDefault="00997412" w:rsidP="00487063">
            <w:pPr>
              <w:rPr>
                <w:rFonts w:ascii="Verdana" w:hAnsi="Verdana"/>
                <w:sz w:val="20"/>
                <w:szCs w:val="20"/>
              </w:rPr>
            </w:pPr>
          </w:p>
        </w:tc>
        <w:tc>
          <w:tcPr>
            <w:tcW w:w="1590" w:type="pct"/>
          </w:tcPr>
          <w:p w:rsidR="00997412" w:rsidRPr="001B69C8" w:rsidRDefault="00997412" w:rsidP="00222E89">
            <w:pPr>
              <w:rPr>
                <w:rFonts w:ascii="Verdana" w:hAnsi="Verdana"/>
                <w:sz w:val="20"/>
                <w:szCs w:val="20"/>
              </w:rPr>
            </w:pPr>
            <w:r w:rsidRPr="001B69C8">
              <w:rPr>
                <w:rFonts w:ascii="Verdana" w:hAnsi="Verdana"/>
                <w:sz w:val="20"/>
                <w:szCs w:val="20"/>
              </w:rPr>
              <w:t>You can get an HIV test from health professionals at your local sexual health clinic, GP surgery or some local HIV organisations.</w:t>
            </w:r>
          </w:p>
          <w:p w:rsidR="00997412" w:rsidRPr="001B69C8" w:rsidRDefault="00997412" w:rsidP="00222E89">
            <w:pPr>
              <w:ind w:left="720"/>
              <w:rPr>
                <w:rFonts w:ascii="Verdana" w:hAnsi="Verdana"/>
                <w:sz w:val="20"/>
                <w:szCs w:val="20"/>
              </w:rPr>
            </w:pPr>
          </w:p>
          <w:p w:rsidR="00997412" w:rsidRDefault="00997412" w:rsidP="00487063">
            <w:pPr>
              <w:rPr>
                <w:rFonts w:ascii="Verdana" w:hAnsi="Verdana"/>
                <w:sz w:val="20"/>
                <w:szCs w:val="20"/>
              </w:rPr>
            </w:pPr>
            <w:r w:rsidRPr="001B69C8">
              <w:rPr>
                <w:rFonts w:ascii="Verdana" w:hAnsi="Verdana"/>
                <w:sz w:val="20"/>
                <w:szCs w:val="20"/>
              </w:rPr>
              <w:t>Find out where to get a free HIV test near you. #</w:t>
            </w:r>
            <w:proofErr w:type="spellStart"/>
            <w:r w:rsidRPr="001B69C8">
              <w:rPr>
                <w:rFonts w:ascii="Verdana" w:hAnsi="Verdana"/>
                <w:sz w:val="20"/>
                <w:szCs w:val="20"/>
              </w:rPr>
              <w:t>ImStoppingHIV</w:t>
            </w:r>
            <w:proofErr w:type="spellEnd"/>
            <w:r w:rsidRPr="001B69C8">
              <w:rPr>
                <w:rFonts w:ascii="Verdana" w:hAnsi="Verdana"/>
                <w:sz w:val="20"/>
                <w:szCs w:val="20"/>
              </w:rPr>
              <w:t xml:space="preserve"> </w:t>
            </w:r>
          </w:p>
        </w:tc>
        <w:tc>
          <w:tcPr>
            <w:tcW w:w="1820" w:type="pct"/>
          </w:tcPr>
          <w:p w:rsidR="00997412" w:rsidRDefault="00997412" w:rsidP="00487063">
            <w:pPr>
              <w:rPr>
                <w:rFonts w:ascii="Verdana" w:hAnsi="Verdana"/>
                <w:sz w:val="20"/>
                <w:szCs w:val="20"/>
              </w:rPr>
            </w:pPr>
            <w:hyperlink r:id="rId27" w:history="1">
              <w:r w:rsidRPr="001B69C8">
                <w:rPr>
                  <w:rStyle w:val="Hyperlink"/>
                  <w:rFonts w:ascii="Verdana" w:hAnsi="Verdana"/>
                  <w:sz w:val="20"/>
                  <w:szCs w:val="20"/>
                </w:rPr>
                <w:t>http://bit.ly/2MuAY9S</w:t>
              </w:r>
            </w:hyperlink>
          </w:p>
        </w:tc>
      </w:tr>
      <w:tr w:rsidR="00222E89" w:rsidTr="003032FF">
        <w:tc>
          <w:tcPr>
            <w:tcW w:w="1590" w:type="pct"/>
          </w:tcPr>
          <w:p w:rsidR="00222E89" w:rsidRDefault="00222E89" w:rsidP="00487063">
            <w:pPr>
              <w:rPr>
                <w:rFonts w:ascii="Verdana" w:hAnsi="Verdana"/>
                <w:sz w:val="20"/>
                <w:szCs w:val="20"/>
              </w:rPr>
            </w:pPr>
            <w:r>
              <w:rPr>
                <w:rFonts w:ascii="Verdana" w:hAnsi="Verdana"/>
                <w:sz w:val="20"/>
                <w:szCs w:val="20"/>
              </w:rPr>
              <w:t>PrEP</w:t>
            </w:r>
          </w:p>
        </w:tc>
        <w:tc>
          <w:tcPr>
            <w:tcW w:w="1590" w:type="pct"/>
          </w:tcPr>
          <w:p w:rsidR="00222E89" w:rsidRDefault="00222E89" w:rsidP="00487063">
            <w:pPr>
              <w:rPr>
                <w:rFonts w:ascii="Verdana" w:hAnsi="Verdana"/>
                <w:sz w:val="20"/>
                <w:szCs w:val="20"/>
              </w:rPr>
            </w:pPr>
            <w:r w:rsidRPr="00222E89">
              <w:rPr>
                <w:rFonts w:ascii="Verdana" w:hAnsi="Verdana"/>
                <w:sz w:val="20"/>
                <w:szCs w:val="20"/>
              </w:rPr>
              <w:t>PrEP is a HIV drug that someone without HIV can take. It will stop them getting HIV during sex with or without a condom. It is highly effective at preventing HIV. Learn more about it here #</w:t>
            </w:r>
            <w:proofErr w:type="spellStart"/>
            <w:r w:rsidRPr="00222E89">
              <w:rPr>
                <w:rFonts w:ascii="Verdana" w:hAnsi="Verdana"/>
                <w:sz w:val="20"/>
                <w:szCs w:val="20"/>
              </w:rPr>
              <w:t>ImStoppingHIV</w:t>
            </w:r>
            <w:proofErr w:type="spellEnd"/>
          </w:p>
        </w:tc>
        <w:tc>
          <w:tcPr>
            <w:tcW w:w="1820" w:type="pct"/>
          </w:tcPr>
          <w:p w:rsidR="00222E89" w:rsidRDefault="00323D7C" w:rsidP="00487063">
            <w:pPr>
              <w:rPr>
                <w:rFonts w:ascii="Verdana" w:hAnsi="Verdana"/>
                <w:sz w:val="20"/>
                <w:szCs w:val="20"/>
              </w:rPr>
            </w:pPr>
            <w:hyperlink r:id="rId28" w:history="1">
              <w:r w:rsidRPr="003F3513">
                <w:rPr>
                  <w:rStyle w:val="Hyperlink"/>
                  <w:rFonts w:ascii="Verdana" w:hAnsi="Verdana"/>
                  <w:sz w:val="20"/>
                  <w:szCs w:val="20"/>
                </w:rPr>
                <w:t>http://bit.ly/2t0jRVh</w:t>
              </w:r>
            </w:hyperlink>
            <w:r>
              <w:rPr>
                <w:rFonts w:ascii="Verdana" w:hAnsi="Verdana"/>
                <w:sz w:val="20"/>
                <w:szCs w:val="20"/>
              </w:rPr>
              <w:t xml:space="preserve"> </w:t>
            </w:r>
          </w:p>
        </w:tc>
      </w:tr>
      <w:tr w:rsidR="00222E89" w:rsidTr="003032FF">
        <w:tc>
          <w:tcPr>
            <w:tcW w:w="1590" w:type="pct"/>
          </w:tcPr>
          <w:p w:rsidR="00222E89" w:rsidRDefault="00222E89" w:rsidP="00487063">
            <w:pPr>
              <w:rPr>
                <w:rFonts w:ascii="Verdana" w:hAnsi="Verdana"/>
                <w:sz w:val="20"/>
                <w:szCs w:val="20"/>
              </w:rPr>
            </w:pPr>
            <w:r>
              <w:rPr>
                <w:rFonts w:ascii="Verdana" w:hAnsi="Verdana"/>
                <w:sz w:val="20"/>
                <w:szCs w:val="20"/>
              </w:rPr>
              <w:t>Treatment</w:t>
            </w:r>
          </w:p>
        </w:tc>
        <w:tc>
          <w:tcPr>
            <w:tcW w:w="1590" w:type="pct"/>
          </w:tcPr>
          <w:p w:rsidR="00222E89" w:rsidRDefault="00C40C11" w:rsidP="00487063">
            <w:pPr>
              <w:rPr>
                <w:rFonts w:ascii="Verdana" w:hAnsi="Verdana"/>
                <w:sz w:val="20"/>
                <w:szCs w:val="20"/>
              </w:rPr>
            </w:pPr>
            <w:r w:rsidRPr="00C40C11">
              <w:rPr>
                <w:rFonts w:ascii="Verdana" w:hAnsi="Verdana"/>
                <w:sz w:val="20"/>
                <w:szCs w:val="20"/>
              </w:rPr>
              <w:t>People on effective treatment cannot pass on HIV. That’s because HIV medication works by reducing the amount of the virus in the body  to ‘undetectable’ levels. This means the levels of HIV are so low that the virus cannot be passed on. This is called havi</w:t>
            </w:r>
            <w:r>
              <w:rPr>
                <w:rFonts w:ascii="Verdana" w:hAnsi="Verdana"/>
                <w:sz w:val="20"/>
                <w:szCs w:val="20"/>
              </w:rPr>
              <w:t>ng an ‘undetectable viral load’</w:t>
            </w:r>
            <w:r w:rsidRPr="00C40C11">
              <w:rPr>
                <w:rFonts w:ascii="Verdana" w:hAnsi="Verdana"/>
                <w:sz w:val="20"/>
                <w:szCs w:val="20"/>
              </w:rPr>
              <w:t>. #</w:t>
            </w:r>
            <w:proofErr w:type="spellStart"/>
            <w:r w:rsidRPr="00C40C11">
              <w:rPr>
                <w:rFonts w:ascii="Verdana" w:hAnsi="Verdana"/>
                <w:sz w:val="20"/>
                <w:szCs w:val="20"/>
              </w:rPr>
              <w:t>ImStoppingHIV</w:t>
            </w:r>
            <w:proofErr w:type="spellEnd"/>
          </w:p>
        </w:tc>
        <w:tc>
          <w:tcPr>
            <w:tcW w:w="1820" w:type="pct"/>
          </w:tcPr>
          <w:p w:rsidR="00222E89" w:rsidRDefault="00705B72" w:rsidP="00487063">
            <w:pPr>
              <w:rPr>
                <w:rFonts w:ascii="Verdana" w:hAnsi="Verdana"/>
                <w:sz w:val="20"/>
                <w:szCs w:val="20"/>
              </w:rPr>
            </w:pPr>
            <w:hyperlink r:id="rId29" w:history="1">
              <w:r w:rsidRPr="003F3513">
                <w:rPr>
                  <w:rStyle w:val="Hyperlink"/>
                  <w:rFonts w:ascii="Verdana" w:hAnsi="Verdana"/>
                  <w:sz w:val="20"/>
                  <w:szCs w:val="20"/>
                </w:rPr>
                <w:t>http://bit.ly/2I06OaV</w:t>
              </w:r>
            </w:hyperlink>
            <w:r>
              <w:rPr>
                <w:rFonts w:ascii="Verdana" w:hAnsi="Verdana"/>
                <w:sz w:val="20"/>
                <w:szCs w:val="20"/>
              </w:rPr>
              <w:t xml:space="preserve"> </w:t>
            </w:r>
            <w:bookmarkStart w:id="0" w:name="_GoBack"/>
            <w:bookmarkEnd w:id="0"/>
          </w:p>
        </w:tc>
      </w:tr>
    </w:tbl>
    <w:p w:rsidR="007A0CC5" w:rsidRPr="001B69C8" w:rsidRDefault="007A0CC5">
      <w:pPr>
        <w:rPr>
          <w:rFonts w:ascii="Verdana" w:hAnsi="Verdana"/>
          <w:sz w:val="20"/>
          <w:szCs w:val="20"/>
        </w:rPr>
      </w:pPr>
    </w:p>
    <w:p w:rsidR="00803464" w:rsidRPr="001B69C8" w:rsidRDefault="00803464">
      <w:pPr>
        <w:rPr>
          <w:rFonts w:ascii="Verdana" w:hAnsi="Verdana"/>
          <w:b/>
          <w:sz w:val="20"/>
          <w:szCs w:val="20"/>
        </w:rPr>
      </w:pPr>
      <w:r w:rsidRPr="001B69C8">
        <w:rPr>
          <w:rFonts w:ascii="Verdana" w:hAnsi="Verdana"/>
          <w:b/>
          <w:sz w:val="20"/>
          <w:szCs w:val="20"/>
        </w:rPr>
        <w:t xml:space="preserve">Instagram </w:t>
      </w:r>
    </w:p>
    <w:p w:rsidR="00803464" w:rsidRDefault="00803464">
      <w:pPr>
        <w:rPr>
          <w:rFonts w:ascii="Verdana" w:hAnsi="Verdana"/>
          <w:sz w:val="20"/>
          <w:szCs w:val="20"/>
        </w:rPr>
      </w:pPr>
    </w:p>
    <w:tbl>
      <w:tblPr>
        <w:tblStyle w:val="TableGrid"/>
        <w:tblW w:w="5000" w:type="pct"/>
        <w:tblLook w:val="04A0" w:firstRow="1" w:lastRow="0" w:firstColumn="1" w:lastColumn="0" w:noHBand="0" w:noVBand="1"/>
      </w:tblPr>
      <w:tblGrid>
        <w:gridCol w:w="2661"/>
        <w:gridCol w:w="5861"/>
      </w:tblGrid>
      <w:tr w:rsidR="003032FF" w:rsidRPr="00BF3479" w:rsidTr="003032FF">
        <w:tc>
          <w:tcPr>
            <w:tcW w:w="1561" w:type="pct"/>
          </w:tcPr>
          <w:p w:rsidR="003032FF" w:rsidRPr="00BF3479" w:rsidRDefault="003032FF" w:rsidP="00487063">
            <w:pPr>
              <w:rPr>
                <w:rFonts w:ascii="Verdana" w:hAnsi="Verdana"/>
                <w:b/>
                <w:sz w:val="20"/>
                <w:szCs w:val="20"/>
              </w:rPr>
            </w:pPr>
            <w:r w:rsidRPr="00BF3479">
              <w:rPr>
                <w:rFonts w:ascii="Verdana" w:hAnsi="Verdana"/>
                <w:b/>
                <w:sz w:val="20"/>
                <w:szCs w:val="20"/>
              </w:rPr>
              <w:t>Tool</w:t>
            </w:r>
          </w:p>
        </w:tc>
        <w:tc>
          <w:tcPr>
            <w:tcW w:w="3439" w:type="pct"/>
          </w:tcPr>
          <w:p w:rsidR="003032FF" w:rsidRPr="00BF3479" w:rsidRDefault="003032FF" w:rsidP="00487063">
            <w:pPr>
              <w:rPr>
                <w:rFonts w:ascii="Verdana" w:hAnsi="Verdana"/>
                <w:b/>
                <w:sz w:val="20"/>
                <w:szCs w:val="20"/>
              </w:rPr>
            </w:pPr>
            <w:r>
              <w:rPr>
                <w:rFonts w:ascii="Verdana" w:hAnsi="Verdana"/>
                <w:b/>
                <w:sz w:val="20"/>
                <w:szCs w:val="20"/>
              </w:rPr>
              <w:t>Post</w:t>
            </w:r>
          </w:p>
        </w:tc>
      </w:tr>
      <w:tr w:rsidR="003032FF" w:rsidRPr="00222E89" w:rsidTr="003032FF">
        <w:tc>
          <w:tcPr>
            <w:tcW w:w="1561" w:type="pct"/>
          </w:tcPr>
          <w:p w:rsidR="003032FF" w:rsidRDefault="003032FF" w:rsidP="00487063">
            <w:pPr>
              <w:rPr>
                <w:rFonts w:ascii="Verdana" w:hAnsi="Verdana"/>
                <w:sz w:val="20"/>
                <w:szCs w:val="20"/>
              </w:rPr>
            </w:pPr>
            <w:r>
              <w:rPr>
                <w:rFonts w:ascii="Verdana" w:hAnsi="Verdana"/>
                <w:sz w:val="20"/>
                <w:szCs w:val="20"/>
              </w:rPr>
              <w:t>Campaign landing page</w:t>
            </w:r>
          </w:p>
        </w:tc>
        <w:tc>
          <w:tcPr>
            <w:tcW w:w="3439" w:type="pct"/>
          </w:tcPr>
          <w:p w:rsidR="003032FF" w:rsidRDefault="003032FF" w:rsidP="003032FF">
            <w:pPr>
              <w:rPr>
                <w:rFonts w:ascii="Verdana" w:hAnsi="Verdana"/>
                <w:sz w:val="20"/>
                <w:szCs w:val="20"/>
              </w:rPr>
            </w:pPr>
            <w:r w:rsidRPr="003032FF">
              <w:rPr>
                <w:rFonts w:ascii="Verdana" w:hAnsi="Verdana"/>
                <w:sz w:val="20"/>
                <w:szCs w:val="20"/>
              </w:rPr>
              <w:t xml:space="preserve">We now have the tools to stop HIV, but it takes each of us to make it happen. </w:t>
            </w:r>
            <w:r>
              <w:rPr>
                <w:rFonts w:ascii="Verdana" w:hAnsi="Verdana"/>
                <w:sz w:val="20"/>
                <w:szCs w:val="20"/>
              </w:rPr>
              <w:t>You</w:t>
            </w:r>
            <w:r w:rsidRPr="003032FF">
              <w:rPr>
                <w:rFonts w:ascii="Verdana" w:hAnsi="Verdana"/>
                <w:sz w:val="20"/>
                <w:szCs w:val="20"/>
              </w:rPr>
              <w:t xml:space="preserve"> can protect yourself and others from HIV</w:t>
            </w:r>
            <w:r>
              <w:rPr>
                <w:rFonts w:ascii="Verdana" w:hAnsi="Verdana"/>
                <w:sz w:val="20"/>
                <w:szCs w:val="20"/>
              </w:rPr>
              <w:t xml:space="preserve"> using</w:t>
            </w:r>
          </w:p>
          <w:p w:rsidR="003032FF" w:rsidRDefault="003032FF" w:rsidP="003032FF">
            <w:pPr>
              <w:pStyle w:val="ListParagraph"/>
              <w:numPr>
                <w:ilvl w:val="0"/>
                <w:numId w:val="1"/>
              </w:numPr>
              <w:rPr>
                <w:rFonts w:ascii="Verdana" w:hAnsi="Verdana"/>
                <w:sz w:val="20"/>
                <w:szCs w:val="20"/>
              </w:rPr>
            </w:pPr>
            <w:r>
              <w:rPr>
                <w:rFonts w:ascii="Verdana" w:hAnsi="Verdana"/>
                <w:sz w:val="20"/>
                <w:szCs w:val="20"/>
              </w:rPr>
              <w:t>Condoms</w:t>
            </w:r>
          </w:p>
          <w:p w:rsidR="003032FF" w:rsidRDefault="003032FF" w:rsidP="003032FF">
            <w:pPr>
              <w:pStyle w:val="ListParagraph"/>
              <w:numPr>
                <w:ilvl w:val="0"/>
                <w:numId w:val="1"/>
              </w:numPr>
              <w:rPr>
                <w:rFonts w:ascii="Verdana" w:hAnsi="Verdana"/>
                <w:sz w:val="20"/>
                <w:szCs w:val="20"/>
              </w:rPr>
            </w:pPr>
            <w:r>
              <w:rPr>
                <w:rFonts w:ascii="Verdana" w:hAnsi="Verdana"/>
                <w:sz w:val="20"/>
                <w:szCs w:val="20"/>
              </w:rPr>
              <w:t>PrEP</w:t>
            </w:r>
          </w:p>
          <w:p w:rsidR="003032FF" w:rsidRDefault="003032FF" w:rsidP="003032FF">
            <w:pPr>
              <w:pStyle w:val="ListParagraph"/>
              <w:numPr>
                <w:ilvl w:val="0"/>
                <w:numId w:val="1"/>
              </w:numPr>
              <w:rPr>
                <w:rFonts w:ascii="Verdana" w:hAnsi="Verdana"/>
                <w:sz w:val="20"/>
                <w:szCs w:val="20"/>
              </w:rPr>
            </w:pPr>
            <w:r>
              <w:rPr>
                <w:rFonts w:ascii="Verdana" w:hAnsi="Verdana"/>
                <w:sz w:val="20"/>
                <w:szCs w:val="20"/>
              </w:rPr>
              <w:t xml:space="preserve">Testing </w:t>
            </w:r>
          </w:p>
          <w:p w:rsidR="003032FF" w:rsidRDefault="003032FF" w:rsidP="003032FF">
            <w:pPr>
              <w:pStyle w:val="ListParagraph"/>
              <w:numPr>
                <w:ilvl w:val="0"/>
                <w:numId w:val="1"/>
              </w:numPr>
              <w:rPr>
                <w:rFonts w:ascii="Verdana" w:hAnsi="Verdana"/>
                <w:sz w:val="20"/>
                <w:szCs w:val="20"/>
              </w:rPr>
            </w:pPr>
            <w:r>
              <w:rPr>
                <w:rFonts w:ascii="Verdana" w:hAnsi="Verdana"/>
                <w:sz w:val="20"/>
                <w:szCs w:val="20"/>
              </w:rPr>
              <w:t>Treatment</w:t>
            </w:r>
          </w:p>
          <w:p w:rsidR="003032FF" w:rsidRDefault="003032FF" w:rsidP="003032FF">
            <w:pPr>
              <w:rPr>
                <w:rFonts w:ascii="Verdana" w:hAnsi="Verdana"/>
                <w:sz w:val="20"/>
                <w:szCs w:val="20"/>
              </w:rPr>
            </w:pPr>
            <w:r>
              <w:rPr>
                <w:rFonts w:ascii="Verdana" w:hAnsi="Verdana"/>
                <w:sz w:val="20"/>
                <w:szCs w:val="20"/>
              </w:rPr>
              <w:t>Find out more via @</w:t>
            </w:r>
            <w:proofErr w:type="spellStart"/>
            <w:r>
              <w:rPr>
                <w:rFonts w:ascii="Verdana" w:hAnsi="Verdana"/>
                <w:sz w:val="20"/>
                <w:szCs w:val="20"/>
              </w:rPr>
              <w:t>startswith_me</w:t>
            </w:r>
            <w:proofErr w:type="spellEnd"/>
            <w:r>
              <w:rPr>
                <w:rFonts w:ascii="Verdana" w:hAnsi="Verdana"/>
                <w:sz w:val="20"/>
                <w:szCs w:val="20"/>
              </w:rPr>
              <w:t xml:space="preserve"> </w:t>
            </w:r>
          </w:p>
          <w:p w:rsidR="003032FF" w:rsidRDefault="003032FF" w:rsidP="003032FF">
            <w:pPr>
              <w:rPr>
                <w:rFonts w:ascii="Verdana" w:hAnsi="Verdana"/>
                <w:sz w:val="20"/>
                <w:szCs w:val="20"/>
              </w:rPr>
            </w:pPr>
            <w:r w:rsidRPr="003032FF">
              <w:rPr>
                <w:rFonts w:ascii="Verdana" w:hAnsi="Verdana"/>
                <w:sz w:val="20"/>
                <w:szCs w:val="20"/>
              </w:rPr>
              <w:t>#</w:t>
            </w:r>
            <w:proofErr w:type="spellStart"/>
            <w:r w:rsidRPr="003032FF">
              <w:rPr>
                <w:rFonts w:ascii="Verdana" w:hAnsi="Verdana"/>
                <w:sz w:val="20"/>
                <w:szCs w:val="20"/>
              </w:rPr>
              <w:t>ImStoppingHIV</w:t>
            </w:r>
            <w:proofErr w:type="spellEnd"/>
          </w:p>
          <w:p w:rsidR="00487063" w:rsidRDefault="00487063" w:rsidP="003032FF">
            <w:pPr>
              <w:rPr>
                <w:rFonts w:ascii="Verdana" w:hAnsi="Verdana"/>
                <w:sz w:val="20"/>
                <w:szCs w:val="20"/>
              </w:rPr>
            </w:pPr>
          </w:p>
          <w:p w:rsidR="00487063" w:rsidRPr="003032FF" w:rsidRDefault="00487063" w:rsidP="00487063">
            <w:pPr>
              <w:rPr>
                <w:rFonts w:ascii="Verdana" w:hAnsi="Verdana"/>
                <w:sz w:val="20"/>
                <w:szCs w:val="20"/>
              </w:rPr>
            </w:pPr>
            <w:r w:rsidRPr="00487063">
              <w:rPr>
                <w:rFonts w:ascii="Verdana" w:hAnsi="Verdana"/>
                <w:color w:val="FF0000"/>
                <w:sz w:val="20"/>
                <w:szCs w:val="20"/>
              </w:rPr>
              <w:t>(We suggest that you use four images for this post to include Prep, Condoms, Treatment and testing</w:t>
            </w:r>
            <w:r>
              <w:rPr>
                <w:rFonts w:ascii="Verdana" w:hAnsi="Verdana"/>
                <w:color w:val="FF0000"/>
                <w:sz w:val="20"/>
                <w:szCs w:val="20"/>
              </w:rPr>
              <w:t xml:space="preserve">. </w:t>
            </w:r>
            <w:r w:rsidRPr="00487063">
              <w:rPr>
                <w:rFonts w:ascii="Verdana" w:hAnsi="Verdana"/>
                <w:color w:val="FF0000"/>
                <w:sz w:val="20"/>
                <w:szCs w:val="20"/>
              </w:rPr>
              <w:t>In the supplied images  in the pack we have created different folders with  images for each of these topics.)</w:t>
            </w:r>
          </w:p>
        </w:tc>
      </w:tr>
      <w:tr w:rsidR="003032FF" w:rsidTr="003032FF">
        <w:tc>
          <w:tcPr>
            <w:tcW w:w="1561" w:type="pct"/>
          </w:tcPr>
          <w:p w:rsidR="003032FF" w:rsidRDefault="003032FF" w:rsidP="00487063">
            <w:pPr>
              <w:rPr>
                <w:rFonts w:ascii="Verdana" w:hAnsi="Verdana"/>
                <w:sz w:val="20"/>
                <w:szCs w:val="20"/>
              </w:rPr>
            </w:pPr>
            <w:r>
              <w:rPr>
                <w:rFonts w:ascii="Verdana" w:hAnsi="Verdana"/>
                <w:sz w:val="20"/>
                <w:szCs w:val="20"/>
              </w:rPr>
              <w:t>Condoms</w:t>
            </w:r>
          </w:p>
        </w:tc>
        <w:tc>
          <w:tcPr>
            <w:tcW w:w="3439" w:type="pct"/>
          </w:tcPr>
          <w:p w:rsidR="003032FF" w:rsidRPr="001B69C8" w:rsidRDefault="003032FF" w:rsidP="00222E89">
            <w:pPr>
              <w:rPr>
                <w:rFonts w:ascii="Verdana" w:hAnsi="Verdana"/>
                <w:sz w:val="20"/>
                <w:szCs w:val="20"/>
              </w:rPr>
            </w:pPr>
            <w:r w:rsidRPr="001B69C8">
              <w:rPr>
                <w:rFonts w:ascii="Verdana" w:hAnsi="Verdana"/>
                <w:sz w:val="20"/>
                <w:szCs w:val="20"/>
              </w:rPr>
              <w:t xml:space="preserve">Your choice of condom makes a huge difference to how good they feel and how well they work. </w:t>
            </w:r>
            <w:r>
              <w:rPr>
                <w:rFonts w:ascii="Verdana" w:hAnsi="Verdana"/>
                <w:sz w:val="20"/>
                <w:szCs w:val="20"/>
              </w:rPr>
              <w:t xml:space="preserve">Visit </w:t>
            </w:r>
            <w:r w:rsidRPr="003032FF">
              <w:rPr>
                <w:rFonts w:ascii="Verdana" w:hAnsi="Verdana"/>
                <w:sz w:val="20"/>
                <w:szCs w:val="20"/>
              </w:rPr>
              <w:t>@</w:t>
            </w:r>
            <w:proofErr w:type="spellStart"/>
            <w:r w:rsidRPr="003032FF">
              <w:rPr>
                <w:rFonts w:ascii="Verdana" w:hAnsi="Verdana"/>
                <w:sz w:val="20"/>
                <w:szCs w:val="20"/>
              </w:rPr>
              <w:t>startswith_me</w:t>
            </w:r>
            <w:r w:rsidR="00997412">
              <w:rPr>
                <w:rFonts w:ascii="Verdana" w:hAnsi="Verdana"/>
                <w:sz w:val="20"/>
                <w:szCs w:val="20"/>
              </w:rPr>
              <w:t>’s</w:t>
            </w:r>
            <w:proofErr w:type="spellEnd"/>
            <w:r w:rsidRPr="003032FF">
              <w:rPr>
                <w:rFonts w:ascii="Verdana" w:hAnsi="Verdana"/>
                <w:sz w:val="20"/>
                <w:szCs w:val="20"/>
              </w:rPr>
              <w:t xml:space="preserve"> </w:t>
            </w:r>
            <w:r>
              <w:rPr>
                <w:rFonts w:ascii="Verdana" w:hAnsi="Verdana"/>
                <w:sz w:val="20"/>
                <w:szCs w:val="20"/>
              </w:rPr>
              <w:t xml:space="preserve">website </w:t>
            </w:r>
            <w:r w:rsidR="00997412">
              <w:rPr>
                <w:rFonts w:ascii="Verdana" w:hAnsi="Verdana"/>
                <w:sz w:val="20"/>
                <w:szCs w:val="20"/>
              </w:rPr>
              <w:t>and</w:t>
            </w:r>
            <w:r>
              <w:rPr>
                <w:rFonts w:ascii="Verdana" w:hAnsi="Verdana"/>
                <w:sz w:val="20"/>
                <w:szCs w:val="20"/>
              </w:rPr>
              <w:t xml:space="preserve"> do the condom quiz to find the best tool for you. </w:t>
            </w:r>
            <w:r w:rsidRPr="001B69C8">
              <w:rPr>
                <w:rFonts w:ascii="Verdana" w:hAnsi="Verdana"/>
                <w:sz w:val="20"/>
                <w:szCs w:val="20"/>
              </w:rPr>
              <w:t>#</w:t>
            </w:r>
            <w:proofErr w:type="spellStart"/>
            <w:r w:rsidRPr="001B69C8">
              <w:rPr>
                <w:rFonts w:ascii="Verdana" w:hAnsi="Verdana"/>
                <w:sz w:val="20"/>
                <w:szCs w:val="20"/>
              </w:rPr>
              <w:t>ImStopping</w:t>
            </w:r>
            <w:r>
              <w:rPr>
                <w:rFonts w:ascii="Verdana" w:hAnsi="Verdana"/>
                <w:sz w:val="20"/>
                <w:szCs w:val="20"/>
              </w:rPr>
              <w:t>HIV</w:t>
            </w:r>
            <w:proofErr w:type="spellEnd"/>
          </w:p>
          <w:p w:rsidR="003032FF" w:rsidRDefault="003032FF" w:rsidP="00487063">
            <w:pPr>
              <w:rPr>
                <w:rFonts w:ascii="Verdana" w:hAnsi="Verdana"/>
                <w:sz w:val="20"/>
                <w:szCs w:val="20"/>
              </w:rPr>
            </w:pPr>
          </w:p>
        </w:tc>
      </w:tr>
      <w:tr w:rsidR="00997412" w:rsidTr="003032FF">
        <w:tc>
          <w:tcPr>
            <w:tcW w:w="1561" w:type="pct"/>
            <w:vMerge w:val="restart"/>
          </w:tcPr>
          <w:p w:rsidR="00997412" w:rsidRDefault="00997412" w:rsidP="00487063">
            <w:pPr>
              <w:rPr>
                <w:rFonts w:ascii="Verdana" w:hAnsi="Verdana"/>
                <w:sz w:val="20"/>
                <w:szCs w:val="20"/>
              </w:rPr>
            </w:pPr>
            <w:r>
              <w:rPr>
                <w:rFonts w:ascii="Verdana" w:hAnsi="Verdana"/>
                <w:sz w:val="20"/>
                <w:szCs w:val="20"/>
              </w:rPr>
              <w:t>Testing</w:t>
            </w:r>
          </w:p>
          <w:p w:rsidR="00997412" w:rsidRDefault="00997412" w:rsidP="00487063">
            <w:pPr>
              <w:rPr>
                <w:rFonts w:ascii="Verdana" w:hAnsi="Verdana"/>
                <w:sz w:val="20"/>
                <w:szCs w:val="20"/>
              </w:rPr>
            </w:pPr>
          </w:p>
        </w:tc>
        <w:tc>
          <w:tcPr>
            <w:tcW w:w="3439" w:type="pct"/>
          </w:tcPr>
          <w:p w:rsidR="00997412" w:rsidRDefault="00997412" w:rsidP="00487063">
            <w:pPr>
              <w:rPr>
                <w:rFonts w:ascii="Verdana" w:hAnsi="Verdana"/>
                <w:sz w:val="20"/>
                <w:szCs w:val="20"/>
              </w:rPr>
            </w:pPr>
            <w:r w:rsidRPr="001B69C8">
              <w:rPr>
                <w:rFonts w:ascii="Verdana" w:hAnsi="Verdana"/>
                <w:sz w:val="20"/>
                <w:szCs w:val="20"/>
              </w:rPr>
              <w:t>Testing for HIV is free, fast, confidential and simple- you  can now even do it at home.</w:t>
            </w:r>
          </w:p>
          <w:p w:rsidR="00997412" w:rsidRDefault="00997412" w:rsidP="00487063">
            <w:pPr>
              <w:rPr>
                <w:rFonts w:ascii="Verdana" w:hAnsi="Verdana"/>
                <w:sz w:val="20"/>
                <w:szCs w:val="20"/>
              </w:rPr>
            </w:pPr>
          </w:p>
          <w:p w:rsidR="00997412" w:rsidRDefault="00997412" w:rsidP="00487063">
            <w:pPr>
              <w:rPr>
                <w:rFonts w:ascii="Verdana" w:hAnsi="Verdana"/>
                <w:sz w:val="20"/>
                <w:szCs w:val="20"/>
              </w:rPr>
            </w:pPr>
            <w:r>
              <w:rPr>
                <w:rFonts w:ascii="Verdana" w:hAnsi="Verdana"/>
                <w:sz w:val="20"/>
                <w:szCs w:val="20"/>
              </w:rPr>
              <w:t xml:space="preserve">You have two options when you do it at home. To read the results yourself immediately or to send off a sample to a lab. </w:t>
            </w:r>
          </w:p>
          <w:p w:rsidR="00997412" w:rsidRDefault="00997412" w:rsidP="00487063">
            <w:pPr>
              <w:rPr>
                <w:rFonts w:ascii="Verdana" w:hAnsi="Verdana"/>
                <w:sz w:val="20"/>
                <w:szCs w:val="20"/>
              </w:rPr>
            </w:pPr>
          </w:p>
          <w:p w:rsidR="00997412" w:rsidRPr="00997412" w:rsidRDefault="00997412" w:rsidP="00997412">
            <w:pPr>
              <w:rPr>
                <w:rFonts w:ascii="Verdana" w:hAnsi="Verdana"/>
                <w:sz w:val="20"/>
                <w:szCs w:val="20"/>
              </w:rPr>
            </w:pPr>
            <w:r w:rsidRPr="00997412">
              <w:rPr>
                <w:rFonts w:ascii="Verdana" w:hAnsi="Verdana"/>
                <w:sz w:val="20"/>
                <w:szCs w:val="20"/>
              </w:rPr>
              <w:t>Find out more via @</w:t>
            </w:r>
            <w:proofErr w:type="spellStart"/>
            <w:r w:rsidRPr="00997412">
              <w:rPr>
                <w:rFonts w:ascii="Verdana" w:hAnsi="Verdana"/>
                <w:sz w:val="20"/>
                <w:szCs w:val="20"/>
              </w:rPr>
              <w:t>startswith_me</w:t>
            </w:r>
            <w:proofErr w:type="spellEnd"/>
            <w:r w:rsidRPr="00997412">
              <w:rPr>
                <w:rFonts w:ascii="Verdana" w:hAnsi="Verdana"/>
                <w:sz w:val="20"/>
                <w:szCs w:val="20"/>
              </w:rPr>
              <w:t xml:space="preserve"> </w:t>
            </w:r>
          </w:p>
          <w:p w:rsidR="00997412" w:rsidRDefault="00997412" w:rsidP="00997412">
            <w:pPr>
              <w:rPr>
                <w:rFonts w:ascii="Verdana" w:hAnsi="Verdana"/>
                <w:sz w:val="20"/>
                <w:szCs w:val="20"/>
              </w:rPr>
            </w:pPr>
            <w:r w:rsidRPr="00997412">
              <w:rPr>
                <w:rFonts w:ascii="Verdana" w:hAnsi="Verdana"/>
                <w:sz w:val="20"/>
                <w:szCs w:val="20"/>
              </w:rPr>
              <w:t>#</w:t>
            </w:r>
            <w:proofErr w:type="spellStart"/>
            <w:r w:rsidRPr="00997412">
              <w:rPr>
                <w:rFonts w:ascii="Verdana" w:hAnsi="Verdana"/>
                <w:sz w:val="20"/>
                <w:szCs w:val="20"/>
              </w:rPr>
              <w:t>ImStoppingHIV</w:t>
            </w:r>
            <w:proofErr w:type="spellEnd"/>
          </w:p>
        </w:tc>
      </w:tr>
      <w:tr w:rsidR="00997412" w:rsidTr="003032FF">
        <w:tc>
          <w:tcPr>
            <w:tcW w:w="1561" w:type="pct"/>
            <w:vMerge/>
          </w:tcPr>
          <w:p w:rsidR="00997412" w:rsidRDefault="00997412" w:rsidP="00487063">
            <w:pPr>
              <w:rPr>
                <w:rFonts w:ascii="Verdana" w:hAnsi="Verdana"/>
                <w:sz w:val="20"/>
                <w:szCs w:val="20"/>
              </w:rPr>
            </w:pPr>
          </w:p>
        </w:tc>
        <w:tc>
          <w:tcPr>
            <w:tcW w:w="3439" w:type="pct"/>
          </w:tcPr>
          <w:p w:rsidR="00997412" w:rsidRDefault="00997412" w:rsidP="00222E89">
            <w:pPr>
              <w:rPr>
                <w:rFonts w:ascii="Verdana" w:hAnsi="Verdana"/>
                <w:sz w:val="20"/>
                <w:szCs w:val="20"/>
              </w:rPr>
            </w:pPr>
            <w:r w:rsidRPr="001B69C8">
              <w:rPr>
                <w:rFonts w:ascii="Verdana" w:hAnsi="Verdana"/>
                <w:sz w:val="20"/>
                <w:szCs w:val="20"/>
              </w:rPr>
              <w:t>Most people get HIV from someone who</w:t>
            </w:r>
            <w:r>
              <w:rPr>
                <w:rFonts w:ascii="Verdana" w:hAnsi="Verdana"/>
                <w:sz w:val="20"/>
                <w:szCs w:val="20"/>
              </w:rPr>
              <w:t xml:space="preserve"> </w:t>
            </w:r>
            <w:r w:rsidRPr="001B69C8">
              <w:rPr>
                <w:rFonts w:ascii="Verdana" w:hAnsi="Verdana"/>
                <w:sz w:val="20"/>
                <w:szCs w:val="20"/>
              </w:rPr>
              <w:t>doesn’t know they have it- the only way to be sure i</w:t>
            </w:r>
            <w:r>
              <w:rPr>
                <w:rFonts w:ascii="Verdana" w:hAnsi="Verdana"/>
                <w:sz w:val="20"/>
                <w:szCs w:val="20"/>
              </w:rPr>
              <w:t xml:space="preserve">s to get tested. </w:t>
            </w:r>
          </w:p>
          <w:p w:rsidR="00997412" w:rsidRPr="001B69C8" w:rsidRDefault="00997412" w:rsidP="00222E89">
            <w:pPr>
              <w:rPr>
                <w:rFonts w:ascii="Verdana" w:hAnsi="Verdana"/>
                <w:sz w:val="20"/>
                <w:szCs w:val="20"/>
              </w:rPr>
            </w:pPr>
          </w:p>
          <w:p w:rsidR="00997412" w:rsidRPr="00997412" w:rsidRDefault="00997412" w:rsidP="00997412">
            <w:pPr>
              <w:rPr>
                <w:rFonts w:ascii="Verdana" w:hAnsi="Verdana"/>
                <w:sz w:val="20"/>
                <w:szCs w:val="20"/>
              </w:rPr>
            </w:pPr>
            <w:r w:rsidRPr="00997412">
              <w:rPr>
                <w:rFonts w:ascii="Verdana" w:hAnsi="Verdana"/>
                <w:sz w:val="20"/>
                <w:szCs w:val="20"/>
              </w:rPr>
              <w:t>Find out more via @</w:t>
            </w:r>
            <w:proofErr w:type="spellStart"/>
            <w:r w:rsidRPr="00997412">
              <w:rPr>
                <w:rFonts w:ascii="Verdana" w:hAnsi="Verdana"/>
                <w:sz w:val="20"/>
                <w:szCs w:val="20"/>
              </w:rPr>
              <w:t>startswith_me</w:t>
            </w:r>
            <w:proofErr w:type="spellEnd"/>
            <w:r w:rsidRPr="00997412">
              <w:rPr>
                <w:rFonts w:ascii="Verdana" w:hAnsi="Verdana"/>
                <w:sz w:val="20"/>
                <w:szCs w:val="20"/>
              </w:rPr>
              <w:t xml:space="preserve"> </w:t>
            </w:r>
          </w:p>
          <w:p w:rsidR="00997412" w:rsidRDefault="00997412" w:rsidP="00997412">
            <w:pPr>
              <w:rPr>
                <w:rFonts w:ascii="Verdana" w:hAnsi="Verdana"/>
                <w:sz w:val="20"/>
                <w:szCs w:val="20"/>
              </w:rPr>
            </w:pPr>
            <w:r w:rsidRPr="00997412">
              <w:rPr>
                <w:rFonts w:ascii="Verdana" w:hAnsi="Verdana"/>
                <w:sz w:val="20"/>
                <w:szCs w:val="20"/>
              </w:rPr>
              <w:t>#</w:t>
            </w:r>
            <w:proofErr w:type="spellStart"/>
            <w:r w:rsidRPr="00997412">
              <w:rPr>
                <w:rFonts w:ascii="Verdana" w:hAnsi="Verdana"/>
                <w:sz w:val="20"/>
                <w:szCs w:val="20"/>
              </w:rPr>
              <w:t>ImStoppingHIV</w:t>
            </w:r>
            <w:proofErr w:type="spellEnd"/>
          </w:p>
        </w:tc>
      </w:tr>
      <w:tr w:rsidR="00997412" w:rsidTr="003032FF">
        <w:tc>
          <w:tcPr>
            <w:tcW w:w="1561" w:type="pct"/>
            <w:vMerge/>
          </w:tcPr>
          <w:p w:rsidR="00997412" w:rsidRDefault="00997412" w:rsidP="00487063">
            <w:pPr>
              <w:rPr>
                <w:rFonts w:ascii="Verdana" w:hAnsi="Verdana"/>
                <w:sz w:val="20"/>
                <w:szCs w:val="20"/>
              </w:rPr>
            </w:pPr>
          </w:p>
        </w:tc>
        <w:tc>
          <w:tcPr>
            <w:tcW w:w="3439" w:type="pct"/>
          </w:tcPr>
          <w:p w:rsidR="00C40C11" w:rsidRDefault="00997412" w:rsidP="00C40C11">
            <w:pPr>
              <w:rPr>
                <w:rFonts w:ascii="Verdana" w:hAnsi="Verdana"/>
                <w:sz w:val="20"/>
                <w:szCs w:val="20"/>
              </w:rPr>
            </w:pPr>
            <w:r w:rsidRPr="001B69C8">
              <w:rPr>
                <w:rFonts w:ascii="Verdana" w:hAnsi="Verdana"/>
                <w:sz w:val="20"/>
                <w:szCs w:val="20"/>
              </w:rPr>
              <w:t xml:space="preserve">You can get an HIV test from health professionals at your local sexual health clinic, GP surgery or some local HIV organisations. </w:t>
            </w:r>
          </w:p>
          <w:p w:rsidR="00C40C11" w:rsidRDefault="00C40C11" w:rsidP="00C40C11">
            <w:pPr>
              <w:rPr>
                <w:rFonts w:ascii="Verdana" w:hAnsi="Verdana"/>
                <w:sz w:val="20"/>
                <w:szCs w:val="20"/>
              </w:rPr>
            </w:pPr>
          </w:p>
          <w:p w:rsidR="00C40C11" w:rsidRPr="00C40C11" w:rsidRDefault="00C40C11" w:rsidP="00C40C11">
            <w:pPr>
              <w:rPr>
                <w:rFonts w:ascii="Verdana" w:hAnsi="Verdana"/>
                <w:sz w:val="20"/>
                <w:szCs w:val="20"/>
              </w:rPr>
            </w:pPr>
            <w:r w:rsidRPr="00C40C11">
              <w:rPr>
                <w:rFonts w:ascii="Verdana" w:hAnsi="Verdana"/>
                <w:sz w:val="20"/>
                <w:szCs w:val="20"/>
              </w:rPr>
              <w:t>Find out more via @</w:t>
            </w:r>
            <w:proofErr w:type="spellStart"/>
            <w:r w:rsidRPr="00C40C11">
              <w:rPr>
                <w:rFonts w:ascii="Verdana" w:hAnsi="Verdana"/>
                <w:sz w:val="20"/>
                <w:szCs w:val="20"/>
              </w:rPr>
              <w:t>startswith_me</w:t>
            </w:r>
            <w:proofErr w:type="spellEnd"/>
            <w:r w:rsidRPr="00C40C11">
              <w:rPr>
                <w:rFonts w:ascii="Verdana" w:hAnsi="Verdana"/>
                <w:sz w:val="20"/>
                <w:szCs w:val="20"/>
              </w:rPr>
              <w:t xml:space="preserve"> </w:t>
            </w:r>
          </w:p>
          <w:p w:rsidR="00997412" w:rsidRDefault="00C40C11" w:rsidP="00C40C11">
            <w:pPr>
              <w:rPr>
                <w:rFonts w:ascii="Verdana" w:hAnsi="Verdana"/>
                <w:sz w:val="20"/>
                <w:szCs w:val="20"/>
              </w:rPr>
            </w:pPr>
            <w:r w:rsidRPr="00C40C11">
              <w:rPr>
                <w:rFonts w:ascii="Verdana" w:hAnsi="Verdana"/>
                <w:sz w:val="20"/>
                <w:szCs w:val="20"/>
              </w:rPr>
              <w:t>#</w:t>
            </w:r>
            <w:proofErr w:type="spellStart"/>
            <w:r w:rsidRPr="00C40C11">
              <w:rPr>
                <w:rFonts w:ascii="Verdana" w:hAnsi="Verdana"/>
                <w:sz w:val="20"/>
                <w:szCs w:val="20"/>
              </w:rPr>
              <w:t>ImStoppingHIV</w:t>
            </w:r>
            <w:proofErr w:type="spellEnd"/>
          </w:p>
        </w:tc>
      </w:tr>
      <w:tr w:rsidR="003032FF" w:rsidTr="003032FF">
        <w:tc>
          <w:tcPr>
            <w:tcW w:w="1561" w:type="pct"/>
          </w:tcPr>
          <w:p w:rsidR="003032FF" w:rsidRDefault="003032FF" w:rsidP="00487063">
            <w:pPr>
              <w:rPr>
                <w:rFonts w:ascii="Verdana" w:hAnsi="Verdana"/>
                <w:sz w:val="20"/>
                <w:szCs w:val="20"/>
              </w:rPr>
            </w:pPr>
            <w:r>
              <w:rPr>
                <w:rFonts w:ascii="Verdana" w:hAnsi="Verdana"/>
                <w:sz w:val="20"/>
                <w:szCs w:val="20"/>
              </w:rPr>
              <w:t>PrEP</w:t>
            </w:r>
          </w:p>
        </w:tc>
        <w:tc>
          <w:tcPr>
            <w:tcW w:w="3439" w:type="pct"/>
          </w:tcPr>
          <w:p w:rsidR="00C40C11" w:rsidRDefault="003032FF" w:rsidP="00C40C11">
            <w:pPr>
              <w:rPr>
                <w:rFonts w:ascii="Verdana" w:hAnsi="Verdana"/>
                <w:sz w:val="20"/>
                <w:szCs w:val="20"/>
              </w:rPr>
            </w:pPr>
            <w:r w:rsidRPr="00222E89">
              <w:rPr>
                <w:rFonts w:ascii="Verdana" w:hAnsi="Verdana"/>
                <w:sz w:val="20"/>
                <w:szCs w:val="20"/>
              </w:rPr>
              <w:t>PrEP is a HIV drug that someone without HIV can take. It will stop them getting HIV during sex with or without a condom. It is highly effective at preventing HIV. Learn more about it here</w:t>
            </w:r>
            <w:r w:rsidR="00C40C11">
              <w:rPr>
                <w:rFonts w:ascii="Verdana" w:hAnsi="Verdana"/>
                <w:sz w:val="20"/>
                <w:szCs w:val="20"/>
              </w:rPr>
              <w:t>.</w:t>
            </w:r>
          </w:p>
          <w:p w:rsidR="00C40C11" w:rsidRDefault="00C40C11" w:rsidP="00C40C11">
            <w:pPr>
              <w:rPr>
                <w:rFonts w:ascii="Verdana" w:hAnsi="Verdana"/>
                <w:sz w:val="20"/>
                <w:szCs w:val="20"/>
              </w:rPr>
            </w:pPr>
          </w:p>
          <w:p w:rsidR="00C40C11" w:rsidRPr="00C40C11" w:rsidRDefault="00C40C11" w:rsidP="00C40C11">
            <w:pPr>
              <w:rPr>
                <w:rFonts w:ascii="Verdana" w:hAnsi="Verdana"/>
                <w:sz w:val="20"/>
                <w:szCs w:val="20"/>
              </w:rPr>
            </w:pPr>
            <w:r w:rsidRPr="00C40C11">
              <w:rPr>
                <w:rFonts w:ascii="Verdana" w:hAnsi="Verdana"/>
                <w:sz w:val="20"/>
                <w:szCs w:val="20"/>
              </w:rPr>
              <w:t>Find out more via @</w:t>
            </w:r>
            <w:proofErr w:type="spellStart"/>
            <w:r w:rsidRPr="00C40C11">
              <w:rPr>
                <w:rFonts w:ascii="Verdana" w:hAnsi="Verdana"/>
                <w:sz w:val="20"/>
                <w:szCs w:val="20"/>
              </w:rPr>
              <w:t>startswith_me</w:t>
            </w:r>
            <w:proofErr w:type="spellEnd"/>
            <w:r w:rsidRPr="00C40C11">
              <w:rPr>
                <w:rFonts w:ascii="Verdana" w:hAnsi="Verdana"/>
                <w:sz w:val="20"/>
                <w:szCs w:val="20"/>
              </w:rPr>
              <w:t xml:space="preserve"> </w:t>
            </w:r>
          </w:p>
          <w:p w:rsidR="003032FF" w:rsidRDefault="00C40C11" w:rsidP="00C40C11">
            <w:pPr>
              <w:rPr>
                <w:rFonts w:ascii="Verdana" w:hAnsi="Verdana"/>
                <w:sz w:val="20"/>
                <w:szCs w:val="20"/>
              </w:rPr>
            </w:pPr>
            <w:r w:rsidRPr="00C40C11">
              <w:rPr>
                <w:rFonts w:ascii="Verdana" w:hAnsi="Verdana"/>
                <w:sz w:val="20"/>
                <w:szCs w:val="20"/>
              </w:rPr>
              <w:t>#</w:t>
            </w:r>
            <w:proofErr w:type="spellStart"/>
            <w:r w:rsidRPr="00C40C11">
              <w:rPr>
                <w:rFonts w:ascii="Verdana" w:hAnsi="Verdana"/>
                <w:sz w:val="20"/>
                <w:szCs w:val="20"/>
              </w:rPr>
              <w:t>ImStoppingHIV</w:t>
            </w:r>
            <w:proofErr w:type="spellEnd"/>
          </w:p>
        </w:tc>
      </w:tr>
      <w:tr w:rsidR="003032FF" w:rsidTr="003032FF">
        <w:tc>
          <w:tcPr>
            <w:tcW w:w="1561" w:type="pct"/>
          </w:tcPr>
          <w:p w:rsidR="003032FF" w:rsidRDefault="003032FF" w:rsidP="00487063">
            <w:pPr>
              <w:rPr>
                <w:rFonts w:ascii="Verdana" w:hAnsi="Verdana"/>
                <w:sz w:val="20"/>
                <w:szCs w:val="20"/>
              </w:rPr>
            </w:pPr>
            <w:r w:rsidRPr="001B69C8">
              <w:rPr>
                <w:rFonts w:ascii="Verdana" w:hAnsi="Verdana"/>
                <w:sz w:val="20"/>
                <w:szCs w:val="20"/>
              </w:rPr>
              <w:t>Treatment</w:t>
            </w:r>
          </w:p>
        </w:tc>
        <w:tc>
          <w:tcPr>
            <w:tcW w:w="3439" w:type="pct"/>
          </w:tcPr>
          <w:p w:rsidR="00C40C11" w:rsidRDefault="00C40C11" w:rsidP="00C40C11">
            <w:pPr>
              <w:rPr>
                <w:rFonts w:ascii="Verdana" w:hAnsi="Verdana"/>
                <w:sz w:val="20"/>
                <w:szCs w:val="20"/>
              </w:rPr>
            </w:pPr>
            <w:r w:rsidRPr="00C40C11">
              <w:rPr>
                <w:rFonts w:ascii="Verdana" w:hAnsi="Verdana"/>
                <w:sz w:val="20"/>
                <w:szCs w:val="20"/>
              </w:rPr>
              <w:t xml:space="preserve">People on effective treatment cannot pass on HIV. That’s because HIV medication works by reducing the amount of the virus in the body  to ‘undetectable’ levels. This means the levels of HIV are so low that the virus cannot be passed on. This is called having an ‘undetectable viral load’. </w:t>
            </w:r>
          </w:p>
          <w:p w:rsidR="00C40C11" w:rsidRPr="00C40C11" w:rsidRDefault="00C40C11" w:rsidP="00C40C11">
            <w:pPr>
              <w:rPr>
                <w:rFonts w:ascii="Verdana" w:hAnsi="Verdana"/>
                <w:sz w:val="20"/>
                <w:szCs w:val="20"/>
              </w:rPr>
            </w:pPr>
            <w:r w:rsidRPr="00C40C11">
              <w:rPr>
                <w:rFonts w:ascii="Verdana" w:hAnsi="Verdana"/>
                <w:sz w:val="20"/>
                <w:szCs w:val="20"/>
              </w:rPr>
              <w:t>Find out more via @</w:t>
            </w:r>
            <w:proofErr w:type="spellStart"/>
            <w:r w:rsidRPr="00C40C11">
              <w:rPr>
                <w:rFonts w:ascii="Verdana" w:hAnsi="Verdana"/>
                <w:sz w:val="20"/>
                <w:szCs w:val="20"/>
              </w:rPr>
              <w:t>startswith_me</w:t>
            </w:r>
            <w:proofErr w:type="spellEnd"/>
            <w:r w:rsidRPr="00C40C11">
              <w:rPr>
                <w:rFonts w:ascii="Verdana" w:hAnsi="Verdana"/>
                <w:sz w:val="20"/>
                <w:szCs w:val="20"/>
              </w:rPr>
              <w:t xml:space="preserve"> </w:t>
            </w:r>
          </w:p>
          <w:p w:rsidR="003032FF" w:rsidRDefault="00C40C11" w:rsidP="00C40C11">
            <w:pPr>
              <w:rPr>
                <w:rFonts w:ascii="Verdana" w:hAnsi="Verdana"/>
                <w:sz w:val="20"/>
                <w:szCs w:val="20"/>
              </w:rPr>
            </w:pPr>
            <w:r w:rsidRPr="00C40C11">
              <w:rPr>
                <w:rFonts w:ascii="Verdana" w:hAnsi="Verdana"/>
                <w:sz w:val="20"/>
                <w:szCs w:val="20"/>
              </w:rPr>
              <w:t>#</w:t>
            </w:r>
            <w:proofErr w:type="spellStart"/>
            <w:r w:rsidRPr="00C40C11">
              <w:rPr>
                <w:rFonts w:ascii="Verdana" w:hAnsi="Verdana"/>
                <w:sz w:val="20"/>
                <w:szCs w:val="20"/>
              </w:rPr>
              <w:t>ImStoppingHIV</w:t>
            </w:r>
            <w:proofErr w:type="spellEnd"/>
          </w:p>
        </w:tc>
      </w:tr>
    </w:tbl>
    <w:p w:rsidR="00D12EE0" w:rsidRPr="007A0CC5" w:rsidRDefault="00D12EE0" w:rsidP="00487063">
      <w:pPr>
        <w:rPr>
          <w:rFonts w:ascii="Verdana" w:hAnsi="Verdana"/>
          <w:sz w:val="22"/>
          <w:szCs w:val="22"/>
        </w:rPr>
      </w:pPr>
    </w:p>
    <w:sectPr w:rsidR="00D12EE0" w:rsidRPr="007A0C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ans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95209"/>
    <w:multiLevelType w:val="hybridMultilevel"/>
    <w:tmpl w:val="131803CC"/>
    <w:lvl w:ilvl="0" w:tplc="F8741A6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64"/>
    <w:rsid w:val="001B69C8"/>
    <w:rsid w:val="00222E89"/>
    <w:rsid w:val="003032FF"/>
    <w:rsid w:val="00323D7C"/>
    <w:rsid w:val="00340237"/>
    <w:rsid w:val="004304CB"/>
    <w:rsid w:val="00487063"/>
    <w:rsid w:val="0060734B"/>
    <w:rsid w:val="00680D2A"/>
    <w:rsid w:val="00705B72"/>
    <w:rsid w:val="007A0CC5"/>
    <w:rsid w:val="00803464"/>
    <w:rsid w:val="009657BC"/>
    <w:rsid w:val="00997412"/>
    <w:rsid w:val="009D3342"/>
    <w:rsid w:val="00B41CBC"/>
    <w:rsid w:val="00BE1677"/>
    <w:rsid w:val="00BF3479"/>
    <w:rsid w:val="00C06AE4"/>
    <w:rsid w:val="00C40C11"/>
    <w:rsid w:val="00C7458E"/>
    <w:rsid w:val="00CE46C0"/>
    <w:rsid w:val="00D12EE0"/>
    <w:rsid w:val="00D85C69"/>
    <w:rsid w:val="00DE05EE"/>
    <w:rsid w:val="00E00722"/>
    <w:rsid w:val="00E96909"/>
    <w:rsid w:val="00F3210D"/>
    <w:rsid w:val="00FB424A"/>
    <w:rsid w:val="00FC0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tisSansSerif" w:eastAsia="Times New Roman" w:hAnsi="RotisSansSerif"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57BC"/>
    <w:rPr>
      <w:color w:val="0000FF" w:themeColor="hyperlink"/>
      <w:u w:val="single"/>
    </w:rPr>
  </w:style>
  <w:style w:type="table" w:styleId="TableGrid">
    <w:name w:val="Table Grid"/>
    <w:basedOn w:val="TableNormal"/>
    <w:rsid w:val="00E96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tisSansSerif" w:eastAsia="Times New Roman" w:hAnsi="RotisSansSerif"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57BC"/>
    <w:rPr>
      <w:color w:val="0000FF" w:themeColor="hyperlink"/>
      <w:u w:val="single"/>
    </w:rPr>
  </w:style>
  <w:style w:type="table" w:styleId="TableGrid">
    <w:name w:val="Table Grid"/>
    <w:basedOn w:val="TableNormal"/>
    <w:rsid w:val="00E96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t0jRVh" TargetMode="External"/><Relationship Id="rId13" Type="http://schemas.openxmlformats.org/officeDocument/2006/relationships/hyperlink" Target="http://bit.ly/2JStkHD" TargetMode="External"/><Relationship Id="rId18" Type="http://schemas.openxmlformats.org/officeDocument/2006/relationships/hyperlink" Target="http://bit.ly/2JStkHD" TargetMode="External"/><Relationship Id="rId26" Type="http://schemas.openxmlformats.org/officeDocument/2006/relationships/hyperlink" Target="http://bit.ly/2l99sSO" TargetMode="External"/><Relationship Id="rId3" Type="http://schemas.openxmlformats.org/officeDocument/2006/relationships/styles" Target="styles.xml"/><Relationship Id="rId21" Type="http://schemas.openxmlformats.org/officeDocument/2006/relationships/hyperlink" Target="http://bit.ly/2t0jRVh" TargetMode="External"/><Relationship Id="rId7" Type="http://schemas.openxmlformats.org/officeDocument/2006/relationships/hyperlink" Target="http://bit.ly/2JOKgM0" TargetMode="External"/><Relationship Id="rId12" Type="http://schemas.openxmlformats.org/officeDocument/2006/relationships/hyperlink" Target="http://bit.ly/2LQ8kyC" TargetMode="External"/><Relationship Id="rId17" Type="http://schemas.openxmlformats.org/officeDocument/2006/relationships/hyperlink" Target="http://bit.ly/2LQ8kyC" TargetMode="External"/><Relationship Id="rId25" Type="http://schemas.openxmlformats.org/officeDocument/2006/relationships/hyperlink" Target="http://bit.ly/2JStkHD" TargetMode="External"/><Relationship Id="rId2" Type="http://schemas.openxmlformats.org/officeDocument/2006/relationships/numbering" Target="numbering.xml"/><Relationship Id="rId16" Type="http://schemas.openxmlformats.org/officeDocument/2006/relationships/hyperlink" Target="http://bit.ly/2JOKgM0" TargetMode="External"/><Relationship Id="rId20" Type="http://schemas.openxmlformats.org/officeDocument/2006/relationships/hyperlink" Target="http://bit.ly/2MuAY9S" TargetMode="External"/><Relationship Id="rId29" Type="http://schemas.openxmlformats.org/officeDocument/2006/relationships/hyperlink" Target="http://bit.ly/2I06Oa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2JMjRmf" TargetMode="External"/><Relationship Id="rId24" Type="http://schemas.openxmlformats.org/officeDocument/2006/relationships/hyperlink" Target="http://bit.ly/2LQ8kyC" TargetMode="External"/><Relationship Id="rId5" Type="http://schemas.openxmlformats.org/officeDocument/2006/relationships/settings" Target="settings.xml"/><Relationship Id="rId15" Type="http://schemas.openxmlformats.org/officeDocument/2006/relationships/hyperlink" Target="http://bit.ly/2MuAY9S" TargetMode="External"/><Relationship Id="rId23" Type="http://schemas.openxmlformats.org/officeDocument/2006/relationships/hyperlink" Target="http://bit.ly/2JOKgM0" TargetMode="External"/><Relationship Id="rId28" Type="http://schemas.openxmlformats.org/officeDocument/2006/relationships/hyperlink" Target="http://bit.ly/2t0jRVh" TargetMode="External"/><Relationship Id="rId10" Type="http://schemas.openxmlformats.org/officeDocument/2006/relationships/hyperlink" Target="http://bit.ly/2JLmGE6" TargetMode="External"/><Relationship Id="rId19" Type="http://schemas.openxmlformats.org/officeDocument/2006/relationships/hyperlink" Target="http://bit.ly/2l99sS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it.ly/2I06OaV" TargetMode="External"/><Relationship Id="rId14" Type="http://schemas.openxmlformats.org/officeDocument/2006/relationships/hyperlink" Target="http://bit.ly/2l99sSO" TargetMode="External"/><Relationship Id="rId22" Type="http://schemas.openxmlformats.org/officeDocument/2006/relationships/hyperlink" Target="http://bit.ly/2I06OaV" TargetMode="External"/><Relationship Id="rId27" Type="http://schemas.openxmlformats.org/officeDocument/2006/relationships/hyperlink" Target="http://bit.ly/2MuAY9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F0-3992-4DDC-8799-EACA5681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334763AA</Template>
  <TotalTime>15</TotalTime>
  <Pages>5</Pages>
  <Words>902</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THT</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Takudzwa Mukiwa</dc:creator>
  <cp:lastModifiedBy>Takudzwa Mukiwa</cp:lastModifiedBy>
  <cp:revision>3</cp:revision>
  <dcterms:created xsi:type="dcterms:W3CDTF">2018-06-18T12:34:00Z</dcterms:created>
  <dcterms:modified xsi:type="dcterms:W3CDTF">2018-06-18T12:45:00Z</dcterms:modified>
</cp:coreProperties>
</file>